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26A" w:rsidRPr="007803A1" w:rsidRDefault="00E7226A" w:rsidP="002C008D">
      <w:pPr>
        <w:jc w:val="center"/>
        <w:rPr>
          <w:sz w:val="28"/>
          <w:szCs w:val="28"/>
        </w:rPr>
      </w:pPr>
      <w:r w:rsidRPr="007803A1">
        <w:rPr>
          <w:sz w:val="28"/>
          <w:szCs w:val="28"/>
        </w:rPr>
        <w:t>МИНИСТЕРСТВО ОБРАЗОВАНИЯ И НАУКИ РОССИЙСКОЙ ФЕДЕРАЦИИ</w:t>
      </w:r>
    </w:p>
    <w:p w:rsidR="00E7226A" w:rsidRPr="007803A1" w:rsidRDefault="00E7226A"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E7226A" w:rsidRPr="00037A28" w:rsidRDefault="00E7226A" w:rsidP="002C008D">
      <w:pPr>
        <w:jc w:val="center"/>
        <w:rPr>
          <w:b/>
          <w:sz w:val="28"/>
          <w:szCs w:val="28"/>
        </w:rPr>
      </w:pPr>
      <w:r w:rsidRPr="00037A28">
        <w:rPr>
          <w:b/>
          <w:sz w:val="28"/>
          <w:szCs w:val="28"/>
        </w:rPr>
        <w:t>«Гжельский государственный университет»</w:t>
      </w:r>
    </w:p>
    <w:p w:rsidR="00E7226A" w:rsidRPr="007803A1" w:rsidRDefault="00E7226A" w:rsidP="002C008D">
      <w:pPr>
        <w:jc w:val="center"/>
        <w:rPr>
          <w:sz w:val="28"/>
          <w:szCs w:val="28"/>
        </w:rPr>
      </w:pPr>
      <w:r w:rsidRPr="007803A1">
        <w:rPr>
          <w:sz w:val="28"/>
          <w:szCs w:val="28"/>
        </w:rPr>
        <w:t>(ГГУ)</w:t>
      </w:r>
    </w:p>
    <w:p w:rsidR="00E7226A" w:rsidRPr="007803A1" w:rsidRDefault="00E7226A" w:rsidP="00A035CF">
      <w:pPr>
        <w:rPr>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E91E30">
      <w:pPr>
        <w:pStyle w:val="Style15"/>
        <w:tabs>
          <w:tab w:val="left" w:leader="underscore" w:pos="9760"/>
        </w:tabs>
        <w:spacing w:line="360" w:lineRule="auto"/>
        <w:jc w:val="center"/>
        <w:rPr>
          <w:rStyle w:val="FontStyle53"/>
          <w:bCs/>
          <w:sz w:val="28"/>
          <w:szCs w:val="28"/>
        </w:rPr>
      </w:pPr>
    </w:p>
    <w:p w:rsidR="00E7226A" w:rsidRPr="007803A1" w:rsidRDefault="00E7226A" w:rsidP="00E91E30">
      <w:pPr>
        <w:tabs>
          <w:tab w:val="left" w:pos="680"/>
          <w:tab w:val="left" w:pos="851"/>
          <w:tab w:val="left" w:pos="6240"/>
        </w:tabs>
        <w:jc w:val="center"/>
        <w:rPr>
          <w:i/>
          <w:noProof/>
          <w:sz w:val="28"/>
          <w:szCs w:val="28"/>
        </w:rPr>
      </w:pPr>
      <w:r w:rsidRPr="00D04C63">
        <w:rPr>
          <w:i/>
          <w:noProof/>
          <w:sz w:val="28"/>
          <w:szCs w:val="28"/>
        </w:rPr>
        <w:t>Кафедра теории и организации управления</w:t>
      </w:r>
    </w:p>
    <w:p w:rsidR="00E7226A" w:rsidRPr="007803A1" w:rsidRDefault="00E7226A" w:rsidP="00A035CF">
      <w:pPr>
        <w:tabs>
          <w:tab w:val="left" w:pos="680"/>
          <w:tab w:val="left" w:pos="851"/>
          <w:tab w:val="left" w:pos="6240"/>
        </w:tabs>
        <w:rPr>
          <w:i/>
          <w:noProof/>
          <w:sz w:val="28"/>
          <w:szCs w:val="28"/>
        </w:rPr>
      </w:pPr>
    </w:p>
    <w:p w:rsidR="00E7226A" w:rsidRPr="007803A1" w:rsidRDefault="00E7226A" w:rsidP="00A035CF">
      <w:pPr>
        <w:tabs>
          <w:tab w:val="left" w:pos="680"/>
          <w:tab w:val="left" w:pos="851"/>
          <w:tab w:val="left" w:pos="6240"/>
        </w:tabs>
        <w:rPr>
          <w:sz w:val="28"/>
          <w:szCs w:val="28"/>
        </w:rPr>
      </w:pPr>
    </w:p>
    <w:p w:rsidR="00E7226A" w:rsidRPr="007803A1" w:rsidRDefault="00E7226A"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E7226A" w:rsidRPr="007803A1" w:rsidRDefault="00E7226A" w:rsidP="006765F0">
      <w:pPr>
        <w:pStyle w:val="Style11"/>
        <w:widowControl/>
        <w:rPr>
          <w:bCs/>
          <w:sz w:val="28"/>
          <w:szCs w:val="28"/>
          <w:u w:val="single"/>
        </w:rPr>
      </w:pPr>
    </w:p>
    <w:p w:rsidR="00E7226A" w:rsidRPr="007803A1" w:rsidRDefault="00E7226A" w:rsidP="00A035CF">
      <w:pPr>
        <w:tabs>
          <w:tab w:val="left" w:pos="680"/>
          <w:tab w:val="left" w:pos="851"/>
        </w:tabs>
        <w:jc w:val="center"/>
        <w:rPr>
          <w:b/>
          <w:sz w:val="28"/>
          <w:szCs w:val="28"/>
        </w:rPr>
      </w:pPr>
      <w:r w:rsidRPr="007803A1">
        <w:rPr>
          <w:b/>
          <w:sz w:val="28"/>
          <w:szCs w:val="28"/>
        </w:rPr>
        <w:t xml:space="preserve">  Связи с общественностью</w:t>
      </w:r>
    </w:p>
    <w:p w:rsidR="00E7226A" w:rsidRPr="007803A1" w:rsidRDefault="00E7226A" w:rsidP="00621A10">
      <w:pPr>
        <w:pStyle w:val="Style12"/>
        <w:spacing w:line="240" w:lineRule="auto"/>
        <w:ind w:firstLine="720"/>
        <w:jc w:val="center"/>
        <w:rPr>
          <w:rStyle w:val="FontStyle60"/>
          <w:b/>
          <w:sz w:val="28"/>
          <w:szCs w:val="28"/>
          <w:vertAlign w:val="superscript"/>
        </w:rPr>
      </w:pPr>
    </w:p>
    <w:p w:rsidR="00E7226A" w:rsidRPr="007803A1" w:rsidRDefault="00E7226A"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5"/>
        <w:gridCol w:w="6022"/>
      </w:tblGrid>
      <w:tr w:rsidR="00E7226A" w:rsidRPr="007803A1" w:rsidTr="00A764A1">
        <w:trPr>
          <w:trHeight w:val="409"/>
        </w:trPr>
        <w:tc>
          <w:tcPr>
            <w:tcW w:w="3775" w:type="dxa"/>
          </w:tcPr>
          <w:p w:rsidR="00E7226A" w:rsidRPr="00A764A1" w:rsidRDefault="00E7226A" w:rsidP="00A764A1">
            <w:pPr>
              <w:pStyle w:val="Style15"/>
              <w:tabs>
                <w:tab w:val="left" w:leader="underscore" w:pos="9524"/>
              </w:tabs>
              <w:jc w:val="left"/>
              <w:rPr>
                <w:rStyle w:val="FontStyle53"/>
                <w:bCs/>
                <w:sz w:val="28"/>
                <w:szCs w:val="28"/>
              </w:rPr>
            </w:pPr>
            <w:r w:rsidRPr="00A764A1">
              <w:rPr>
                <w:rStyle w:val="FontStyle53"/>
                <w:b w:val="0"/>
                <w:bCs/>
                <w:i/>
                <w:sz w:val="28"/>
                <w:szCs w:val="28"/>
              </w:rPr>
              <w:t>Направление подготовки</w:t>
            </w:r>
          </w:p>
        </w:tc>
        <w:tc>
          <w:tcPr>
            <w:tcW w:w="6022" w:type="dxa"/>
            <w:tcBorders>
              <w:bottom w:val="single" w:sz="4" w:space="0" w:color="auto"/>
            </w:tcBorders>
          </w:tcPr>
          <w:p w:rsidR="00E7226A" w:rsidRPr="00A764A1" w:rsidRDefault="00E7226A" w:rsidP="00037A28">
            <w:pPr>
              <w:rPr>
                <w:rStyle w:val="FontStyle53"/>
                <w:b w:val="0"/>
                <w:bCs/>
                <w:sz w:val="28"/>
                <w:szCs w:val="28"/>
              </w:rPr>
            </w:pPr>
            <w:r w:rsidRPr="00A764A1">
              <w:rPr>
                <w:color w:val="000000"/>
                <w:sz w:val="28"/>
                <w:szCs w:val="28"/>
              </w:rPr>
              <w:t>38.03.04Государственное и муниципальное управление</w:t>
            </w:r>
          </w:p>
        </w:tc>
      </w:tr>
      <w:tr w:rsidR="00E7226A" w:rsidRPr="007803A1" w:rsidTr="00A764A1">
        <w:trPr>
          <w:trHeight w:val="367"/>
        </w:trPr>
        <w:tc>
          <w:tcPr>
            <w:tcW w:w="3775" w:type="dxa"/>
          </w:tcPr>
          <w:p w:rsidR="00BB6742" w:rsidRDefault="00BB6742" w:rsidP="00A764A1">
            <w:pPr>
              <w:tabs>
                <w:tab w:val="left" w:pos="680"/>
                <w:tab w:val="left" w:pos="851"/>
              </w:tabs>
              <w:rPr>
                <w:i/>
                <w:sz w:val="28"/>
                <w:szCs w:val="28"/>
              </w:rPr>
            </w:pPr>
          </w:p>
          <w:p w:rsidR="00E7226A" w:rsidRPr="00A764A1" w:rsidRDefault="00E7226A" w:rsidP="00A764A1">
            <w:pPr>
              <w:tabs>
                <w:tab w:val="left" w:pos="680"/>
                <w:tab w:val="left" w:pos="851"/>
              </w:tabs>
              <w:rPr>
                <w:i/>
                <w:sz w:val="28"/>
                <w:szCs w:val="28"/>
              </w:rPr>
            </w:pPr>
            <w:r w:rsidRPr="00A764A1">
              <w:rPr>
                <w:i/>
                <w:sz w:val="28"/>
                <w:szCs w:val="28"/>
              </w:rPr>
              <w:t>Направление (профиль)</w:t>
            </w:r>
          </w:p>
        </w:tc>
        <w:tc>
          <w:tcPr>
            <w:tcW w:w="6022" w:type="dxa"/>
            <w:tcBorders>
              <w:top w:val="single" w:sz="4" w:space="0" w:color="auto"/>
              <w:bottom w:val="single" w:sz="4" w:space="0" w:color="auto"/>
            </w:tcBorders>
          </w:tcPr>
          <w:p w:rsidR="00BB6742" w:rsidRDefault="00BB6742" w:rsidP="00A764A1">
            <w:pPr>
              <w:tabs>
                <w:tab w:val="left" w:pos="680"/>
                <w:tab w:val="left" w:pos="851"/>
              </w:tabs>
              <w:rPr>
                <w:sz w:val="28"/>
                <w:szCs w:val="28"/>
              </w:rPr>
            </w:pPr>
          </w:p>
          <w:p w:rsidR="00E7226A" w:rsidRPr="00A764A1" w:rsidRDefault="00E7226A" w:rsidP="00A764A1">
            <w:pPr>
              <w:tabs>
                <w:tab w:val="left" w:pos="680"/>
                <w:tab w:val="left" w:pos="851"/>
              </w:tabs>
              <w:rPr>
                <w:sz w:val="28"/>
                <w:szCs w:val="28"/>
              </w:rPr>
            </w:pPr>
            <w:r w:rsidRPr="00A764A1">
              <w:rPr>
                <w:sz w:val="28"/>
                <w:szCs w:val="28"/>
              </w:rPr>
              <w:t>Региональное и муниципальное управление</w:t>
            </w: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tc>
        <w:tc>
          <w:tcPr>
            <w:tcW w:w="6022" w:type="dxa"/>
            <w:tcBorders>
              <w:top w:val="single" w:sz="4" w:space="0" w:color="auto"/>
            </w:tcBorders>
          </w:tcPr>
          <w:p w:rsidR="00E7226A" w:rsidRPr="00A764A1" w:rsidRDefault="00E7226A" w:rsidP="00A764A1">
            <w:pPr>
              <w:pStyle w:val="Style15"/>
              <w:tabs>
                <w:tab w:val="left" w:leader="underscore" w:pos="9768"/>
              </w:tabs>
              <w:jc w:val="center"/>
              <w:rPr>
                <w:rStyle w:val="FontStyle53"/>
                <w:bCs/>
                <w:sz w:val="28"/>
                <w:szCs w:val="28"/>
              </w:rPr>
            </w:pP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Cs/>
                <w:sz w:val="28"/>
                <w:szCs w:val="28"/>
              </w:rPr>
            </w:pPr>
            <w:r w:rsidRPr="00A764A1">
              <w:rPr>
                <w:rStyle w:val="FontStyle53"/>
                <w:b w:val="0"/>
                <w:bCs/>
                <w:i/>
                <w:sz w:val="28"/>
                <w:szCs w:val="28"/>
              </w:rPr>
              <w:t>Квалификация  выпускника</w:t>
            </w:r>
          </w:p>
        </w:tc>
        <w:tc>
          <w:tcPr>
            <w:tcW w:w="6022" w:type="dxa"/>
            <w:tcBorders>
              <w:bottom w:val="single" w:sz="4" w:space="0" w:color="auto"/>
            </w:tcBorders>
          </w:tcPr>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r w:rsidRPr="00A764A1">
              <w:rPr>
                <w:rStyle w:val="FontStyle53"/>
                <w:b w:val="0"/>
                <w:bCs/>
                <w:sz w:val="28"/>
                <w:szCs w:val="28"/>
              </w:rPr>
              <w:t>бакалавр</w:t>
            </w:r>
          </w:p>
        </w:tc>
      </w:tr>
    </w:tbl>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731FBD" w:rsidP="00345342">
      <w:pPr>
        <w:pStyle w:val="Style15"/>
        <w:tabs>
          <w:tab w:val="left" w:leader="underscore" w:pos="9768"/>
        </w:tabs>
        <w:jc w:val="center"/>
        <w:rPr>
          <w:rStyle w:val="FontStyle53"/>
          <w:b w:val="0"/>
          <w:bCs/>
          <w:sz w:val="28"/>
          <w:szCs w:val="28"/>
        </w:rPr>
      </w:pPr>
      <w:r>
        <w:rPr>
          <w:rStyle w:val="FontStyle53"/>
          <w:b w:val="0"/>
          <w:bCs/>
          <w:sz w:val="28"/>
          <w:szCs w:val="28"/>
        </w:rPr>
        <w:t>п</w:t>
      </w:r>
      <w:r w:rsidR="00E7226A" w:rsidRPr="007803A1">
        <w:rPr>
          <w:rStyle w:val="FontStyle53"/>
          <w:b w:val="0"/>
          <w:bCs/>
          <w:sz w:val="28"/>
          <w:szCs w:val="28"/>
        </w:rPr>
        <w:t>ос. Электроизолятор</w:t>
      </w:r>
    </w:p>
    <w:p w:rsidR="00E7226A" w:rsidRPr="007803A1" w:rsidRDefault="00D24DE5" w:rsidP="00D24DE5">
      <w:pPr>
        <w:widowControl/>
        <w:autoSpaceDE/>
        <w:autoSpaceDN/>
        <w:adjustRightInd/>
        <w:jc w:val="center"/>
        <w:rPr>
          <w:rStyle w:val="FontStyle53"/>
          <w:b w:val="0"/>
          <w:bCs/>
          <w:sz w:val="28"/>
          <w:szCs w:val="28"/>
        </w:rPr>
      </w:pPr>
      <w:r>
        <w:rPr>
          <w:rStyle w:val="FontStyle53"/>
          <w:b w:val="0"/>
          <w:bCs/>
          <w:sz w:val="28"/>
          <w:szCs w:val="28"/>
        </w:rPr>
        <w:t>202</w:t>
      </w:r>
      <w:r w:rsidR="00731FBD">
        <w:rPr>
          <w:rStyle w:val="FontStyle53"/>
          <w:b w:val="0"/>
          <w:bCs/>
          <w:sz w:val="28"/>
          <w:szCs w:val="28"/>
        </w:rPr>
        <w:t>5</w:t>
      </w:r>
      <w:r w:rsidR="00E7226A" w:rsidRPr="007803A1">
        <w:rPr>
          <w:rStyle w:val="FontStyle53"/>
          <w:b w:val="0"/>
          <w:bCs/>
          <w:sz w:val="28"/>
          <w:szCs w:val="28"/>
        </w:rPr>
        <w:br w:type="page"/>
      </w:r>
    </w:p>
    <w:p w:rsidR="00E7226A" w:rsidRDefault="00E7226A" w:rsidP="00357B2F">
      <w:pPr>
        <w:ind w:firstLine="709"/>
        <w:jc w:val="both"/>
      </w:pPr>
      <w:r w:rsidRPr="007803A1">
        <w:t xml:space="preserve">Рабочая программа дисциплины «Связи с общественностью»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803A1">
        <w:t>«Государственное и муниципальное управление».</w:t>
      </w:r>
    </w:p>
    <w:p w:rsidR="00E7226A" w:rsidRPr="00773DBC" w:rsidRDefault="00E7226A" w:rsidP="00357B2F">
      <w:pPr>
        <w:ind w:firstLine="709"/>
        <w:jc w:val="both"/>
      </w:pPr>
      <w:r>
        <w:t>Дисциплина относится к обязательной</w:t>
      </w:r>
      <w:r w:rsidRPr="00773DBC">
        <w:t xml:space="preserve"> части учебного плана. </w:t>
      </w:r>
    </w:p>
    <w:p w:rsidR="00E7226A" w:rsidRDefault="00E7226A" w:rsidP="00357B2F">
      <w:pPr>
        <w:ind w:firstLine="709"/>
        <w:jc w:val="both"/>
      </w:pPr>
      <w:r>
        <w:t>Практическая подготовка реализуется на основе:</w:t>
      </w:r>
    </w:p>
    <w:p w:rsidR="00E7226A" w:rsidRDefault="00E7226A" w:rsidP="00357B2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7226A" w:rsidRDefault="00E7226A" w:rsidP="00357B2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7226A" w:rsidRDefault="00E7226A" w:rsidP="00357B2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226A" w:rsidRDefault="00731FBD" w:rsidP="004E134F">
      <w:pPr>
        <w:jc w:val="both"/>
      </w:pPr>
      <w:r>
        <w:br w:type="page"/>
      </w:r>
    </w:p>
    <w:p w:rsidR="00E7226A" w:rsidRPr="00037A28" w:rsidRDefault="00E7226A" w:rsidP="00BB6742">
      <w:pPr>
        <w:numPr>
          <w:ilvl w:val="0"/>
          <w:numId w:val="4"/>
        </w:numPr>
        <w:ind w:left="786"/>
        <w:contextualSpacing/>
        <w:jc w:val="both"/>
        <w:rPr>
          <w:b/>
          <w:i/>
        </w:rPr>
      </w:pPr>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7226A" w:rsidRPr="007803A1" w:rsidRDefault="00E7226A" w:rsidP="007803A1">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4046"/>
        <w:gridCol w:w="2429"/>
      </w:tblGrid>
      <w:tr w:rsidR="00E7226A" w:rsidRPr="007803A1" w:rsidTr="00A764A1">
        <w:tc>
          <w:tcPr>
            <w:tcW w:w="2736" w:type="dxa"/>
          </w:tcPr>
          <w:p w:rsidR="00E7226A" w:rsidRPr="00A764A1" w:rsidRDefault="00E7226A" w:rsidP="00A764A1">
            <w:pPr>
              <w:jc w:val="center"/>
            </w:pPr>
            <w:r w:rsidRPr="00A764A1">
              <w:rPr>
                <w:sz w:val="22"/>
                <w:szCs w:val="22"/>
              </w:rPr>
              <w:t>Компетенция</w:t>
            </w:r>
          </w:p>
        </w:tc>
        <w:tc>
          <w:tcPr>
            <w:tcW w:w="4046" w:type="dxa"/>
          </w:tcPr>
          <w:p w:rsidR="00E7226A" w:rsidRPr="00A764A1" w:rsidRDefault="00E7226A" w:rsidP="00A764A1">
            <w:pPr>
              <w:jc w:val="both"/>
            </w:pPr>
            <w:r w:rsidRPr="00A764A1">
              <w:rPr>
                <w:sz w:val="22"/>
                <w:szCs w:val="22"/>
              </w:rPr>
              <w:t>Вклад дисциплины в формирование компетенции</w:t>
            </w:r>
          </w:p>
        </w:tc>
        <w:tc>
          <w:tcPr>
            <w:tcW w:w="2429" w:type="dxa"/>
          </w:tcPr>
          <w:p w:rsidR="00E7226A" w:rsidRPr="00A764A1" w:rsidRDefault="00E7226A" w:rsidP="00A764A1">
            <w:pPr>
              <w:jc w:val="both"/>
              <w:rPr>
                <w:highlight w:val="yellow"/>
              </w:rPr>
            </w:pPr>
            <w:r w:rsidRPr="00A764A1">
              <w:rPr>
                <w:sz w:val="22"/>
                <w:szCs w:val="22"/>
              </w:rPr>
              <w:t>Планируемые результаты обучения по дисциплине</w:t>
            </w:r>
          </w:p>
        </w:tc>
      </w:tr>
      <w:tr w:rsidR="00E7226A" w:rsidRPr="007803A1" w:rsidTr="00A764A1">
        <w:tc>
          <w:tcPr>
            <w:tcW w:w="2736" w:type="dxa"/>
          </w:tcPr>
          <w:p w:rsidR="00E7226A" w:rsidRPr="00A764A1" w:rsidRDefault="00E7226A" w:rsidP="00A764A1">
            <w:pPr>
              <w:jc w:val="both"/>
              <w:rPr>
                <w:color w:val="000000"/>
              </w:rPr>
            </w:pPr>
            <w:r w:rsidRPr="00A764A1">
              <w:rPr>
                <w:color w:val="000000"/>
                <w:sz w:val="22"/>
                <w:szCs w:val="22"/>
              </w:rPr>
              <w:t>ОПК-7</w:t>
            </w:r>
          </w:p>
          <w:p w:rsidR="00E7226A" w:rsidRPr="00A764A1" w:rsidRDefault="00E7226A" w:rsidP="00A764A1">
            <w:pPr>
              <w:jc w:val="both"/>
            </w:pPr>
            <w:r w:rsidRPr="00A764A1">
              <w:rPr>
                <w:sz w:val="22"/>
                <w:szCs w:val="22"/>
              </w:rP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046" w:type="dxa"/>
          </w:tcPr>
          <w:p w:rsidR="00E7226A" w:rsidRPr="00A764A1" w:rsidRDefault="00E7226A" w:rsidP="00A764A1">
            <w:pPr>
              <w:jc w:val="both"/>
            </w:pPr>
            <w:r w:rsidRPr="00A764A1">
              <w:rPr>
                <w:sz w:val="22"/>
                <w:szCs w:val="22"/>
              </w:rPr>
              <w:t>ОПК-7.1</w:t>
            </w:r>
          </w:p>
          <w:p w:rsidR="00E7226A" w:rsidRPr="00A764A1" w:rsidRDefault="00E7226A" w:rsidP="00A764A1">
            <w:pPr>
              <w:jc w:val="both"/>
            </w:pPr>
            <w:r w:rsidRPr="00A764A1">
              <w:rPr>
                <w:sz w:val="22"/>
                <w:szCs w:val="22"/>
              </w:rPr>
              <w:t>Знает: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E7226A" w:rsidRPr="00A764A1" w:rsidRDefault="00E7226A" w:rsidP="00A764A1">
            <w:pPr>
              <w:jc w:val="both"/>
            </w:pPr>
            <w:r w:rsidRPr="00A764A1">
              <w:rPr>
                <w:sz w:val="22"/>
                <w:szCs w:val="22"/>
              </w:rPr>
              <w:t>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организациями;</w:t>
            </w:r>
          </w:p>
          <w:p w:rsidR="00E7226A" w:rsidRPr="00A764A1" w:rsidRDefault="00E7226A" w:rsidP="00A764A1">
            <w:pPr>
              <w:jc w:val="both"/>
            </w:pPr>
            <w:r w:rsidRPr="00A764A1">
              <w:rPr>
                <w:sz w:val="22"/>
                <w:szCs w:val="22"/>
              </w:rPr>
              <w:t>способы и методы использования PR-технологий во взаимодействии с внешними организациямиОПК-7.2</w:t>
            </w:r>
          </w:p>
          <w:p w:rsidR="00E7226A" w:rsidRPr="00A764A1" w:rsidRDefault="00E7226A" w:rsidP="00A764A1">
            <w:pPr>
              <w:jc w:val="both"/>
            </w:pPr>
            <w:r w:rsidRPr="00A764A1">
              <w:rPr>
                <w:sz w:val="22"/>
                <w:szCs w:val="22"/>
              </w:rPr>
              <w:t>Умеет: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E7226A" w:rsidRPr="00A764A1" w:rsidRDefault="00E7226A" w:rsidP="00A764A1">
            <w:pPr>
              <w:jc w:val="both"/>
            </w:pPr>
            <w:r w:rsidRPr="00A764A1">
              <w:rPr>
                <w:sz w:val="22"/>
                <w:szCs w:val="22"/>
              </w:rPr>
              <w:t>ОПК-7.3</w:t>
            </w:r>
          </w:p>
          <w:p w:rsidR="00E7226A" w:rsidRPr="00A764A1" w:rsidRDefault="00E7226A" w:rsidP="00A764A1">
            <w:pPr>
              <w:jc w:val="both"/>
            </w:pPr>
            <w:r w:rsidRPr="00A764A1">
              <w:rPr>
                <w:sz w:val="22"/>
                <w:szCs w:val="22"/>
              </w:rPr>
              <w:t>Владеет: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429" w:type="dxa"/>
          </w:tcPr>
          <w:p w:rsidR="00E7226A" w:rsidRPr="00A764A1" w:rsidRDefault="00E7226A" w:rsidP="00A764A1">
            <w:pPr>
              <w:jc w:val="both"/>
              <w:rPr>
                <w:color w:val="000000"/>
              </w:rPr>
            </w:pPr>
            <w:r w:rsidRPr="00A764A1">
              <w:rPr>
                <w:b/>
                <w:color w:val="000000"/>
                <w:sz w:val="22"/>
                <w:szCs w:val="22"/>
              </w:rPr>
              <w:t>Знать:</w:t>
            </w:r>
            <w:r w:rsidRPr="00A764A1">
              <w:rPr>
                <w:color w:val="000000"/>
                <w:sz w:val="22"/>
                <w:szCs w:val="22"/>
              </w:rPr>
              <w:t xml:space="preserve"> формы и стимулирующие механизмы ответственности за принятые организационно-управленческие решения в различных, в том числе и в нестандартных, ситуациях </w:t>
            </w:r>
          </w:p>
          <w:p w:rsidR="00E7226A" w:rsidRPr="00A764A1" w:rsidRDefault="00E7226A" w:rsidP="00A764A1">
            <w:pPr>
              <w:jc w:val="both"/>
              <w:rPr>
                <w:color w:val="000000"/>
              </w:rPr>
            </w:pPr>
            <w:r w:rsidRPr="00A764A1">
              <w:rPr>
                <w:b/>
                <w:color w:val="000000"/>
                <w:sz w:val="22"/>
                <w:szCs w:val="22"/>
              </w:rPr>
              <w:t>Уметь:</w:t>
            </w:r>
            <w:r w:rsidRPr="00A764A1">
              <w:rPr>
                <w:color w:val="000000"/>
                <w:sz w:val="22"/>
                <w:szCs w:val="22"/>
              </w:rPr>
              <w:t xml:space="preserve"> формировать необходимую информационную базу для принятия организационно-управленческих решений; оценивать надежность информации для принятия организационно-управленческих решений; проводить аудит процесса принятия организационно-управленческих решений, его эффективности, результативности и оптимальности;</w:t>
            </w:r>
          </w:p>
          <w:p w:rsidR="00E7226A" w:rsidRPr="00A764A1" w:rsidRDefault="00E7226A" w:rsidP="00A764A1">
            <w:pPr>
              <w:jc w:val="both"/>
              <w:rPr>
                <w:color w:val="000000"/>
              </w:rPr>
            </w:pPr>
            <w:r w:rsidRPr="00A764A1">
              <w:rPr>
                <w:b/>
                <w:color w:val="000000"/>
                <w:sz w:val="22"/>
                <w:szCs w:val="22"/>
              </w:rPr>
              <w:t>Владеть:</w:t>
            </w:r>
            <w:r w:rsidRPr="00A764A1">
              <w:rPr>
                <w:color w:val="000000"/>
                <w:sz w:val="22"/>
                <w:szCs w:val="22"/>
              </w:rPr>
              <w:t xml:space="preserve"> методами обеспечения надежности информации для принятия решений; методами диагностика компетенций субъекта принятия организационно-управленческих решений с использованием различных оценочных средств</w:t>
            </w:r>
          </w:p>
        </w:tc>
      </w:tr>
      <w:tr w:rsidR="00E7226A" w:rsidRPr="007803A1" w:rsidTr="00A764A1">
        <w:tc>
          <w:tcPr>
            <w:tcW w:w="2736" w:type="dxa"/>
          </w:tcPr>
          <w:p w:rsidR="00E7226A" w:rsidRPr="00A764A1" w:rsidRDefault="00E7226A" w:rsidP="006B771F">
            <w:pPr>
              <w:rPr>
                <w:color w:val="000000"/>
              </w:rPr>
            </w:pPr>
            <w:r w:rsidRPr="00A764A1">
              <w:rPr>
                <w:sz w:val="22"/>
                <w:szCs w:val="22"/>
              </w:rPr>
              <w:t>ПК-4 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046" w:type="dxa"/>
          </w:tcPr>
          <w:p w:rsidR="00E7226A" w:rsidRPr="00A764A1" w:rsidRDefault="00E7226A" w:rsidP="00A764A1">
            <w:pPr>
              <w:jc w:val="both"/>
            </w:pPr>
            <w:r w:rsidRPr="00A764A1">
              <w:rPr>
                <w:sz w:val="22"/>
                <w:szCs w:val="22"/>
              </w:rPr>
              <w:t xml:space="preserve">ПК-4.1Знает: основы науки о </w:t>
            </w:r>
            <w:proofErr w:type="spellStart"/>
            <w:r w:rsidRPr="00A764A1">
              <w:rPr>
                <w:sz w:val="22"/>
                <w:szCs w:val="22"/>
              </w:rPr>
              <w:t>построенииимиджа</w:t>
            </w:r>
            <w:proofErr w:type="spellEnd"/>
            <w:r w:rsidRPr="00A764A1">
              <w:rPr>
                <w:sz w:val="22"/>
                <w:szCs w:val="22"/>
              </w:rPr>
              <w:t xml:space="preserve"> для </w:t>
            </w:r>
            <w:proofErr w:type="spellStart"/>
            <w:r w:rsidRPr="00A764A1">
              <w:rPr>
                <w:sz w:val="22"/>
                <w:szCs w:val="22"/>
              </w:rPr>
              <w:t>решенияпрофессиональных</w:t>
            </w:r>
            <w:proofErr w:type="spellEnd"/>
            <w:r w:rsidRPr="00A764A1">
              <w:rPr>
                <w:sz w:val="22"/>
                <w:szCs w:val="22"/>
              </w:rPr>
              <w:t xml:space="preserve"> </w:t>
            </w:r>
            <w:proofErr w:type="spellStart"/>
            <w:r w:rsidRPr="00A764A1">
              <w:rPr>
                <w:sz w:val="22"/>
                <w:szCs w:val="22"/>
              </w:rPr>
              <w:t>задач;построение</w:t>
            </w:r>
            <w:proofErr w:type="spellEnd"/>
            <w:r w:rsidRPr="00A764A1">
              <w:rPr>
                <w:sz w:val="22"/>
                <w:szCs w:val="22"/>
              </w:rPr>
              <w:t xml:space="preserve"> </w:t>
            </w:r>
            <w:proofErr w:type="spellStart"/>
            <w:r w:rsidRPr="00A764A1">
              <w:rPr>
                <w:sz w:val="22"/>
                <w:szCs w:val="22"/>
              </w:rPr>
              <w:t>имиджевойструктуры</w:t>
            </w:r>
            <w:proofErr w:type="spellEnd"/>
            <w:r w:rsidRPr="00A764A1">
              <w:rPr>
                <w:sz w:val="22"/>
                <w:szCs w:val="22"/>
              </w:rPr>
              <w:t xml:space="preserve">; </w:t>
            </w:r>
            <w:proofErr w:type="spellStart"/>
            <w:r w:rsidRPr="00A764A1">
              <w:rPr>
                <w:sz w:val="22"/>
                <w:szCs w:val="22"/>
              </w:rPr>
              <w:t>инструментарийимиджелогии</w:t>
            </w:r>
            <w:proofErr w:type="spellEnd"/>
            <w:r w:rsidRPr="00A764A1">
              <w:rPr>
                <w:sz w:val="22"/>
                <w:szCs w:val="22"/>
              </w:rPr>
              <w:t xml:space="preserve"> и методики </w:t>
            </w:r>
            <w:proofErr w:type="spellStart"/>
            <w:r w:rsidRPr="00A764A1">
              <w:rPr>
                <w:sz w:val="22"/>
                <w:szCs w:val="22"/>
              </w:rPr>
              <w:t>егоиспользования</w:t>
            </w:r>
            <w:proofErr w:type="spellEnd"/>
            <w:r w:rsidRPr="00A764A1">
              <w:rPr>
                <w:sz w:val="22"/>
                <w:szCs w:val="22"/>
              </w:rPr>
              <w:t xml:space="preserve">; основы имиджа органов государственной </w:t>
            </w:r>
            <w:proofErr w:type="spellStart"/>
            <w:r w:rsidRPr="00A764A1">
              <w:rPr>
                <w:sz w:val="22"/>
                <w:szCs w:val="22"/>
              </w:rPr>
              <w:t>власти,технологии</w:t>
            </w:r>
            <w:proofErr w:type="spellEnd"/>
            <w:r w:rsidRPr="00A764A1">
              <w:rPr>
                <w:sz w:val="22"/>
                <w:szCs w:val="22"/>
              </w:rPr>
              <w:t xml:space="preserve">, </w:t>
            </w:r>
            <w:proofErr w:type="spellStart"/>
            <w:r w:rsidRPr="00A764A1">
              <w:rPr>
                <w:sz w:val="22"/>
                <w:szCs w:val="22"/>
              </w:rPr>
              <w:t>приемы,обеспечивающие</w:t>
            </w:r>
            <w:proofErr w:type="spellEnd"/>
            <w:r w:rsidRPr="00A764A1">
              <w:rPr>
                <w:sz w:val="22"/>
                <w:szCs w:val="22"/>
              </w:rPr>
              <w:t xml:space="preserve"> </w:t>
            </w:r>
            <w:proofErr w:type="spellStart"/>
            <w:r w:rsidRPr="00A764A1">
              <w:rPr>
                <w:sz w:val="22"/>
                <w:szCs w:val="22"/>
              </w:rPr>
              <w:t>оказаниегосударственных</w:t>
            </w:r>
            <w:proofErr w:type="spellEnd"/>
            <w:r w:rsidRPr="00A764A1">
              <w:rPr>
                <w:sz w:val="22"/>
                <w:szCs w:val="22"/>
              </w:rPr>
              <w:t xml:space="preserve"> </w:t>
            </w:r>
            <w:proofErr w:type="spellStart"/>
            <w:r w:rsidRPr="00A764A1">
              <w:rPr>
                <w:sz w:val="22"/>
                <w:szCs w:val="22"/>
              </w:rPr>
              <w:t>имуниципальных</w:t>
            </w:r>
            <w:proofErr w:type="spellEnd"/>
            <w:r w:rsidRPr="00A764A1">
              <w:rPr>
                <w:sz w:val="22"/>
                <w:szCs w:val="22"/>
              </w:rPr>
              <w:t xml:space="preserve"> </w:t>
            </w:r>
            <w:proofErr w:type="spellStart"/>
            <w:r w:rsidRPr="00A764A1">
              <w:rPr>
                <w:sz w:val="22"/>
                <w:szCs w:val="22"/>
              </w:rPr>
              <w:t>услугфизическим</w:t>
            </w:r>
            <w:proofErr w:type="spellEnd"/>
            <w:r w:rsidRPr="00A764A1">
              <w:rPr>
                <w:sz w:val="22"/>
                <w:szCs w:val="22"/>
              </w:rPr>
              <w:t xml:space="preserve"> и </w:t>
            </w:r>
            <w:proofErr w:type="spellStart"/>
            <w:r w:rsidRPr="00A764A1">
              <w:rPr>
                <w:sz w:val="22"/>
                <w:szCs w:val="22"/>
              </w:rPr>
              <w:t>юридическимлицам</w:t>
            </w:r>
            <w:proofErr w:type="spellEnd"/>
            <w:r w:rsidRPr="00A764A1">
              <w:rPr>
                <w:sz w:val="22"/>
                <w:szCs w:val="22"/>
              </w:rPr>
              <w:t xml:space="preserve">, алгоритм и </w:t>
            </w:r>
            <w:proofErr w:type="spellStart"/>
            <w:r w:rsidRPr="00A764A1">
              <w:rPr>
                <w:sz w:val="22"/>
                <w:szCs w:val="22"/>
              </w:rPr>
              <w:t>технологиюформирования</w:t>
            </w:r>
            <w:proofErr w:type="spellEnd"/>
            <w:r w:rsidRPr="00A764A1">
              <w:rPr>
                <w:sz w:val="22"/>
                <w:szCs w:val="22"/>
              </w:rPr>
              <w:t xml:space="preserve"> имиджа региона</w:t>
            </w:r>
          </w:p>
          <w:p w:rsidR="00E7226A" w:rsidRPr="00A764A1" w:rsidRDefault="00E7226A" w:rsidP="00A764A1">
            <w:pPr>
              <w:jc w:val="both"/>
            </w:pPr>
            <w:r w:rsidRPr="00A764A1">
              <w:rPr>
                <w:sz w:val="22"/>
                <w:szCs w:val="22"/>
              </w:rPr>
              <w:t>ПК-4.2Умеет: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E7226A" w:rsidRPr="00A764A1" w:rsidRDefault="00E7226A" w:rsidP="00A764A1">
            <w:pPr>
              <w:jc w:val="both"/>
            </w:pPr>
            <w:r w:rsidRPr="00A764A1">
              <w:rPr>
                <w:sz w:val="22"/>
                <w:szCs w:val="22"/>
              </w:rPr>
              <w:t xml:space="preserve">ПК-4.3Владеет: </w:t>
            </w:r>
            <w:r w:rsidRPr="00A764A1">
              <w:rPr>
                <w:sz w:val="22"/>
                <w:szCs w:val="22"/>
                <w:lang w:val="en-US"/>
              </w:rPr>
              <w:t>PR</w:t>
            </w:r>
            <w:r w:rsidRPr="00A764A1">
              <w:rPr>
                <w:sz w:val="22"/>
                <w:szCs w:val="22"/>
              </w:rPr>
              <w:t xml:space="preserve"> и </w:t>
            </w:r>
            <w:r w:rsidRPr="00A764A1">
              <w:rPr>
                <w:sz w:val="22"/>
                <w:szCs w:val="22"/>
                <w:lang w:val="en-US"/>
              </w:rPr>
              <w:t>GR</w:t>
            </w:r>
            <w:r w:rsidRPr="00A764A1">
              <w:rPr>
                <w:sz w:val="22"/>
                <w:szCs w:val="22"/>
              </w:rPr>
              <w:t xml:space="preserve">-технологиями; навыками </w:t>
            </w:r>
            <w:proofErr w:type="spellStart"/>
            <w:r w:rsidRPr="00A764A1">
              <w:rPr>
                <w:sz w:val="22"/>
                <w:szCs w:val="22"/>
              </w:rPr>
              <w:t>формированияимиджевых</w:t>
            </w:r>
            <w:proofErr w:type="spellEnd"/>
            <w:r w:rsidRPr="00A764A1">
              <w:rPr>
                <w:sz w:val="22"/>
                <w:szCs w:val="22"/>
              </w:rPr>
              <w:t xml:space="preserve"> стратегий </w:t>
            </w:r>
            <w:proofErr w:type="spellStart"/>
            <w:r w:rsidRPr="00A764A1">
              <w:rPr>
                <w:sz w:val="22"/>
                <w:szCs w:val="22"/>
              </w:rPr>
              <w:t>сучетом</w:t>
            </w:r>
            <w:proofErr w:type="spellEnd"/>
            <w:r w:rsidRPr="00A764A1">
              <w:rPr>
                <w:sz w:val="22"/>
                <w:szCs w:val="22"/>
              </w:rPr>
              <w:t xml:space="preserve"> изменений в государственном секторе; навыками </w:t>
            </w:r>
            <w:proofErr w:type="spellStart"/>
            <w:r w:rsidRPr="00A764A1">
              <w:rPr>
                <w:sz w:val="22"/>
                <w:szCs w:val="22"/>
              </w:rPr>
              <w:t>управленияимиджем</w:t>
            </w:r>
            <w:proofErr w:type="spellEnd"/>
            <w:r w:rsidRPr="00A764A1">
              <w:rPr>
                <w:sz w:val="22"/>
                <w:szCs w:val="22"/>
              </w:rPr>
              <w:t xml:space="preserve"> органов власти, методикой </w:t>
            </w:r>
            <w:proofErr w:type="spellStart"/>
            <w:r w:rsidRPr="00A764A1">
              <w:rPr>
                <w:sz w:val="22"/>
                <w:szCs w:val="22"/>
              </w:rPr>
              <w:t>планированияимиджа</w:t>
            </w:r>
            <w:proofErr w:type="spellEnd"/>
            <w:r w:rsidRPr="00A764A1">
              <w:rPr>
                <w:sz w:val="22"/>
                <w:szCs w:val="22"/>
              </w:rPr>
              <w:t xml:space="preserve"> органов власти и владеть технологиями, приемами, </w:t>
            </w:r>
            <w:proofErr w:type="spellStart"/>
            <w:r w:rsidRPr="00A764A1">
              <w:rPr>
                <w:sz w:val="22"/>
                <w:szCs w:val="22"/>
              </w:rPr>
              <w:t>обеспечивающимиоказание</w:t>
            </w:r>
            <w:proofErr w:type="spellEnd"/>
            <w:r w:rsidRPr="00A764A1">
              <w:rPr>
                <w:sz w:val="22"/>
                <w:szCs w:val="22"/>
              </w:rPr>
              <w:t xml:space="preserve"> государственных </w:t>
            </w:r>
            <w:proofErr w:type="spellStart"/>
            <w:r w:rsidRPr="00A764A1">
              <w:rPr>
                <w:sz w:val="22"/>
                <w:szCs w:val="22"/>
              </w:rPr>
              <w:t>имуниципальных</w:t>
            </w:r>
            <w:proofErr w:type="spellEnd"/>
            <w:r w:rsidRPr="00A764A1">
              <w:rPr>
                <w:sz w:val="22"/>
                <w:szCs w:val="22"/>
              </w:rPr>
              <w:t xml:space="preserve"> услуг физическим и юридическим лицам</w:t>
            </w:r>
          </w:p>
        </w:tc>
        <w:tc>
          <w:tcPr>
            <w:tcW w:w="2429" w:type="dxa"/>
          </w:tcPr>
          <w:p w:rsidR="00E7226A" w:rsidRPr="00A764A1" w:rsidRDefault="00E7226A" w:rsidP="00A764A1">
            <w:pPr>
              <w:widowControl/>
            </w:pPr>
            <w:r w:rsidRPr="00A764A1">
              <w:rPr>
                <w:b/>
                <w:sz w:val="22"/>
                <w:szCs w:val="22"/>
              </w:rPr>
              <w:t>Знать:</w:t>
            </w:r>
            <w:r w:rsidRPr="00A764A1">
              <w:rPr>
                <w:sz w:val="22"/>
                <w:szCs w:val="22"/>
              </w:rPr>
              <w:t xml:space="preserve"> базовые понятия коммуникации,</w:t>
            </w:r>
          </w:p>
          <w:p w:rsidR="00E7226A" w:rsidRPr="00A764A1" w:rsidRDefault="00E7226A" w:rsidP="00A764A1">
            <w:pPr>
              <w:widowControl/>
            </w:pPr>
            <w:r w:rsidRPr="00A764A1">
              <w:rPr>
                <w:sz w:val="22"/>
                <w:szCs w:val="22"/>
              </w:rPr>
              <w:t>совокупность понятий коммуникации и маркетинга</w:t>
            </w:r>
          </w:p>
          <w:p w:rsidR="00E7226A" w:rsidRPr="00A764A1" w:rsidRDefault="00E7226A" w:rsidP="00A764A1">
            <w:pPr>
              <w:widowControl/>
            </w:pPr>
            <w:r w:rsidRPr="00A764A1">
              <w:rPr>
                <w:b/>
                <w:sz w:val="22"/>
                <w:szCs w:val="22"/>
              </w:rPr>
              <w:t>Уметь:</w:t>
            </w:r>
            <w:r w:rsidRPr="00A764A1">
              <w:rPr>
                <w:sz w:val="22"/>
                <w:szCs w:val="22"/>
              </w:rPr>
              <w:t xml:space="preserve"> анализировать процессы деятельности организации в выбранной сфере, анализировать коммуникационные аспекты работы организации</w:t>
            </w:r>
          </w:p>
          <w:p w:rsidR="00E7226A" w:rsidRPr="00A764A1" w:rsidRDefault="00E7226A" w:rsidP="00A764A1">
            <w:pPr>
              <w:widowControl/>
            </w:pPr>
            <w:r w:rsidRPr="00A764A1">
              <w:rPr>
                <w:sz w:val="22"/>
                <w:szCs w:val="22"/>
              </w:rPr>
              <w:t>анализировать функционирование организации в области рекламы и PR</w:t>
            </w:r>
          </w:p>
          <w:p w:rsidR="00E7226A" w:rsidRPr="00A764A1" w:rsidRDefault="00E7226A" w:rsidP="00A764A1">
            <w:pPr>
              <w:widowControl/>
            </w:pPr>
            <w:r w:rsidRPr="00A764A1">
              <w:rPr>
                <w:b/>
                <w:sz w:val="22"/>
                <w:szCs w:val="22"/>
              </w:rPr>
              <w:t xml:space="preserve">Владеть: </w:t>
            </w:r>
            <w:r w:rsidRPr="00A764A1">
              <w:rPr>
                <w:sz w:val="22"/>
                <w:szCs w:val="22"/>
              </w:rPr>
              <w:t>описанием конкретных приемов коммуникационных мероприятий.</w:t>
            </w:r>
          </w:p>
          <w:p w:rsidR="00E7226A" w:rsidRPr="00A764A1" w:rsidRDefault="00E7226A" w:rsidP="00A764A1">
            <w:pPr>
              <w:widowControl/>
            </w:pPr>
            <w:r w:rsidRPr="00A764A1">
              <w:rPr>
                <w:sz w:val="22"/>
                <w:szCs w:val="22"/>
              </w:rPr>
              <w:t>техниками организации коммуникационных мероприятий.</w:t>
            </w:r>
          </w:p>
          <w:p w:rsidR="00E7226A" w:rsidRPr="00A764A1" w:rsidRDefault="00E7226A" w:rsidP="00A764A1">
            <w:pPr>
              <w:widowControl/>
            </w:pPr>
            <w:r w:rsidRPr="00A764A1">
              <w:rPr>
                <w:sz w:val="22"/>
                <w:szCs w:val="22"/>
              </w:rPr>
              <w:t>методикой разработки планов коммуникационных кампаний и</w:t>
            </w:r>
          </w:p>
          <w:p w:rsidR="00E7226A" w:rsidRPr="00A764A1" w:rsidRDefault="00E7226A" w:rsidP="00A764A1">
            <w:pPr>
              <w:widowControl/>
            </w:pPr>
            <w:r w:rsidRPr="00A764A1">
              <w:rPr>
                <w:sz w:val="22"/>
                <w:szCs w:val="22"/>
              </w:rPr>
              <w:t>мероприятий.</w:t>
            </w:r>
          </w:p>
        </w:tc>
      </w:tr>
    </w:tbl>
    <w:p w:rsidR="00E7226A" w:rsidRPr="007803A1" w:rsidRDefault="00E7226A" w:rsidP="007803A1">
      <w:pPr>
        <w:ind w:left="360"/>
        <w:jc w:val="both"/>
      </w:pPr>
    </w:p>
    <w:p w:rsidR="00E7226A" w:rsidRPr="007803A1" w:rsidRDefault="00E7226A" w:rsidP="00656A4A">
      <w:pPr>
        <w:pStyle w:val="a9"/>
        <w:numPr>
          <w:ilvl w:val="0"/>
          <w:numId w:val="4"/>
        </w:numPr>
        <w:ind w:left="0" w:firstLine="709"/>
        <w:jc w:val="both"/>
        <w:rPr>
          <w:b/>
          <w:i/>
        </w:rPr>
      </w:pPr>
      <w:r w:rsidRPr="007803A1">
        <w:rPr>
          <w:b/>
          <w:i/>
        </w:rPr>
        <w:t>Место дисциплины (модуля) в структуре образовательной программы</w:t>
      </w:r>
    </w:p>
    <w:p w:rsidR="00E7226A" w:rsidRPr="007803A1" w:rsidRDefault="00E7226A" w:rsidP="007803A1">
      <w:pPr>
        <w:jc w:val="both"/>
        <w:rPr>
          <w:rFonts w:ascii="Tahoma" w:hAnsi="Tahoma" w:cs="Tahoma"/>
          <w:color w:val="000000"/>
        </w:rPr>
      </w:pPr>
      <w:r w:rsidRPr="007803A1">
        <w:t xml:space="preserve">Дисциплина относится к </w:t>
      </w:r>
      <w:r>
        <w:t>обязательной</w:t>
      </w:r>
      <w:r w:rsidRPr="007803A1">
        <w:t xml:space="preserve"> части блока 1 «Дисциплины (модули)» </w:t>
      </w:r>
      <w:r>
        <w:t>(</w:t>
      </w:r>
      <w:r w:rsidRPr="00BD29BC">
        <w:t>Б1.</w:t>
      </w:r>
      <w:r>
        <w:t>О</w:t>
      </w:r>
      <w:r w:rsidRPr="00BD29BC">
        <w:t>.</w:t>
      </w:r>
      <w:r>
        <w:t>43).</w:t>
      </w:r>
    </w:p>
    <w:p w:rsidR="00E7226A" w:rsidRPr="006237AC" w:rsidRDefault="00E7226A" w:rsidP="0095647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7226A" w:rsidRPr="0095647D" w:rsidRDefault="00E7226A" w:rsidP="0095647D">
      <w:pPr>
        <w:ind w:firstLine="567"/>
        <w:jc w:val="both"/>
        <w:rPr>
          <w:color w:val="FF0000"/>
        </w:rPr>
      </w:pPr>
      <w:r w:rsidRPr="0095647D">
        <w:t xml:space="preserve">В рамках освоения программы </w:t>
      </w:r>
      <w:proofErr w:type="spellStart"/>
      <w:r w:rsidRPr="0095647D">
        <w:t>бакалавриата</w:t>
      </w:r>
      <w:proofErr w:type="spellEnd"/>
      <w:r w:rsidRPr="0095647D">
        <w:t xml:space="preserve"> выпускники готовятся к решению задач профессиональной деятельности следующих типов: организационно-управленческий, </w:t>
      </w:r>
      <w:r>
        <w:t>коммуникативный.</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r w:rsidRPr="0095647D">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374"/>
        <w:gridCol w:w="1547"/>
        <w:gridCol w:w="3545"/>
      </w:tblGrid>
      <w:tr w:rsidR="00E7226A" w:rsidRPr="00B14F83" w:rsidTr="00B14F83">
        <w:tc>
          <w:tcPr>
            <w:tcW w:w="1565" w:type="dxa"/>
          </w:tcPr>
          <w:p w:rsidR="00E7226A" w:rsidRPr="00B14F83" w:rsidRDefault="00E7226A" w:rsidP="0095647D">
            <w:pPr>
              <w:suppressAutoHyphens/>
              <w:jc w:val="both"/>
            </w:pPr>
            <w:r w:rsidRPr="00B14F83">
              <w:t>Код компетенции</w:t>
            </w:r>
          </w:p>
        </w:tc>
        <w:tc>
          <w:tcPr>
            <w:tcW w:w="3675" w:type="dxa"/>
          </w:tcPr>
          <w:p w:rsidR="00E7226A" w:rsidRPr="00B14F83" w:rsidRDefault="00E7226A" w:rsidP="0095647D">
            <w:pPr>
              <w:suppressAutoHyphens/>
              <w:jc w:val="both"/>
            </w:pPr>
            <w:r w:rsidRPr="00B14F83">
              <w:t>Предшествующие дисциплины</w:t>
            </w:r>
          </w:p>
        </w:tc>
        <w:tc>
          <w:tcPr>
            <w:tcW w:w="858" w:type="dxa"/>
          </w:tcPr>
          <w:p w:rsidR="00E7226A" w:rsidRPr="00B14F83" w:rsidRDefault="00E7226A" w:rsidP="0095647D">
            <w:pPr>
              <w:suppressAutoHyphens/>
              <w:jc w:val="both"/>
            </w:pPr>
            <w:r w:rsidRPr="00B14F83">
              <w:t>Параллельно осваиваемые</w:t>
            </w:r>
          </w:p>
        </w:tc>
        <w:tc>
          <w:tcPr>
            <w:tcW w:w="3933" w:type="dxa"/>
          </w:tcPr>
          <w:p w:rsidR="00E7226A" w:rsidRPr="00B14F83" w:rsidRDefault="00E7226A" w:rsidP="0095647D">
            <w:pPr>
              <w:suppressAutoHyphens/>
              <w:jc w:val="both"/>
            </w:pPr>
            <w:r w:rsidRPr="00B14F83">
              <w:t>Последующие дисциплины</w:t>
            </w:r>
          </w:p>
        </w:tc>
      </w:tr>
      <w:tr w:rsidR="00E7226A" w:rsidRPr="00B14F83" w:rsidTr="00B14F83">
        <w:tc>
          <w:tcPr>
            <w:tcW w:w="1565" w:type="dxa"/>
          </w:tcPr>
          <w:p w:rsidR="00E7226A" w:rsidRPr="00B14F83" w:rsidRDefault="00E7226A" w:rsidP="0095647D">
            <w:pPr>
              <w:jc w:val="both"/>
              <w:rPr>
                <w:color w:val="000000"/>
              </w:rPr>
            </w:pPr>
            <w:r w:rsidRPr="00B14F83">
              <w:rPr>
                <w:color w:val="000000"/>
              </w:rPr>
              <w:t>ОПК-7</w:t>
            </w:r>
          </w:p>
          <w:p w:rsidR="00E7226A" w:rsidRPr="00B14F83" w:rsidRDefault="00E7226A" w:rsidP="0095647D">
            <w:pPr>
              <w:suppressAutoHyphens/>
              <w:jc w:val="both"/>
            </w:pPr>
          </w:p>
        </w:tc>
        <w:tc>
          <w:tcPr>
            <w:tcW w:w="3675" w:type="dxa"/>
          </w:tcPr>
          <w:p w:rsidR="00E7226A" w:rsidRPr="00B14F83" w:rsidRDefault="00E7226A" w:rsidP="0095647D">
            <w:r w:rsidRPr="00B14F83">
              <w:t>Основы теории коммуникации</w:t>
            </w:r>
          </w:p>
          <w:p w:rsidR="00E7226A" w:rsidRPr="00B14F83" w:rsidRDefault="00E7226A" w:rsidP="0095647D">
            <w:r w:rsidRPr="00B14F83">
              <w:t>Теория менеджмента</w:t>
            </w:r>
          </w:p>
        </w:tc>
        <w:tc>
          <w:tcPr>
            <w:tcW w:w="858" w:type="dxa"/>
          </w:tcPr>
          <w:p w:rsidR="00E7226A" w:rsidRPr="00B14F83" w:rsidRDefault="00E7226A" w:rsidP="0095647D">
            <w:pPr>
              <w:suppressAutoHyphens/>
              <w:jc w:val="both"/>
            </w:pPr>
          </w:p>
        </w:tc>
        <w:tc>
          <w:tcPr>
            <w:tcW w:w="3933" w:type="dxa"/>
          </w:tcPr>
          <w:p w:rsidR="00E7226A" w:rsidRPr="00B14F83" w:rsidRDefault="00E7226A" w:rsidP="0095647D">
            <w:pPr>
              <w:jc w:val="both"/>
            </w:pPr>
          </w:p>
        </w:tc>
      </w:tr>
      <w:tr w:rsidR="00E7226A" w:rsidRPr="00B14F83" w:rsidTr="00B14F83">
        <w:tc>
          <w:tcPr>
            <w:tcW w:w="1565" w:type="dxa"/>
          </w:tcPr>
          <w:p w:rsidR="00E7226A" w:rsidRPr="00B14F83" w:rsidRDefault="00E7226A" w:rsidP="0095647D">
            <w:pPr>
              <w:suppressAutoHyphens/>
              <w:jc w:val="both"/>
            </w:pPr>
            <w:r w:rsidRPr="00B14F83">
              <w:t>ПК-4</w:t>
            </w:r>
          </w:p>
        </w:tc>
        <w:tc>
          <w:tcPr>
            <w:tcW w:w="3675" w:type="dxa"/>
          </w:tcPr>
          <w:p w:rsidR="00E7226A" w:rsidRPr="00B14F83" w:rsidRDefault="00E7226A" w:rsidP="00B14F83">
            <w:pPr>
              <w:rPr>
                <w:highlight w:val="yellow"/>
              </w:rPr>
            </w:pPr>
            <w:r w:rsidRPr="00B14F83">
              <w:t>Основы теории коммуникации</w:t>
            </w:r>
          </w:p>
        </w:tc>
        <w:tc>
          <w:tcPr>
            <w:tcW w:w="858" w:type="dxa"/>
          </w:tcPr>
          <w:p w:rsidR="00E7226A" w:rsidRPr="00B14F83" w:rsidRDefault="00E7226A" w:rsidP="0095647D">
            <w:pPr>
              <w:suppressAutoHyphens/>
              <w:jc w:val="both"/>
              <w:rPr>
                <w:highlight w:val="yellow"/>
              </w:rPr>
            </w:pPr>
          </w:p>
        </w:tc>
        <w:tc>
          <w:tcPr>
            <w:tcW w:w="3933" w:type="dxa"/>
          </w:tcPr>
          <w:p w:rsidR="00E7226A" w:rsidRPr="00B14F83" w:rsidRDefault="00E7226A" w:rsidP="00B14F83">
            <w:pPr>
              <w:rPr>
                <w:highlight w:val="yellow"/>
              </w:rPr>
            </w:pPr>
            <w:proofErr w:type="spellStart"/>
            <w:r w:rsidRPr="00B14F83">
              <w:t>Имиджелогия</w:t>
            </w:r>
            <w:proofErr w:type="spellEnd"/>
            <w:r w:rsidRPr="00B14F83">
              <w:t xml:space="preserve"> в региональном и муниципальном управлении </w:t>
            </w:r>
          </w:p>
        </w:tc>
      </w:tr>
    </w:tbl>
    <w:p w:rsidR="00E7226A" w:rsidRPr="003D5916" w:rsidRDefault="00E7226A" w:rsidP="0095647D">
      <w:pPr>
        <w:suppressAutoHyphens/>
        <w:ind w:firstLine="709"/>
        <w:jc w:val="both"/>
        <w:rPr>
          <w:color w:val="FF0000"/>
        </w:rPr>
      </w:pPr>
      <w:r>
        <w:t>Д</w:t>
      </w:r>
      <w:r w:rsidRPr="00E80F41">
        <w:t xml:space="preserve">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проектных </w:t>
      </w:r>
      <w:r w:rsidRPr="00E80F41">
        <w:t>заданий</w:t>
      </w:r>
      <w:r>
        <w:t>.</w:t>
      </w:r>
    </w:p>
    <w:p w:rsidR="00E7226A" w:rsidRDefault="00E7226A"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E7226A" w:rsidRPr="00DC11F5" w:rsidRDefault="00E7226A"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226A" w:rsidRPr="00DC11F5" w:rsidRDefault="00E7226A" w:rsidP="0095647D">
      <w:pPr>
        <w:suppressAutoHyphens/>
        <w:ind w:firstLine="709"/>
        <w:jc w:val="both"/>
        <w:rPr>
          <w:highlight w:val="yellow"/>
        </w:rPr>
      </w:pPr>
    </w:p>
    <w:p w:rsidR="00E7226A" w:rsidRPr="007803A1" w:rsidRDefault="00E7226A" w:rsidP="00656A4A">
      <w:pPr>
        <w:pStyle w:val="a9"/>
        <w:numPr>
          <w:ilvl w:val="0"/>
          <w:numId w:val="4"/>
        </w:numPr>
        <w:ind w:left="0" w:firstLine="709"/>
        <w:jc w:val="both"/>
        <w:rPr>
          <w:b/>
          <w:i/>
        </w:rPr>
      </w:pPr>
      <w:r w:rsidRPr="007803A1">
        <w:rPr>
          <w:b/>
          <w:i/>
        </w:rPr>
        <w:t>Объем дисциплины</w:t>
      </w:r>
    </w:p>
    <w:p w:rsidR="00E7226A" w:rsidRDefault="00E7226A" w:rsidP="007803A1">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226A" w:rsidRPr="00DC11F5" w:rsidTr="009564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Формы обучения</w:t>
            </w:r>
          </w:p>
        </w:tc>
      </w:tr>
      <w:tr w:rsidR="00E7226A" w:rsidRPr="00DC11F5" w:rsidTr="009564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Pr>
                <w:b/>
                <w:bCs/>
                <w:i/>
                <w:iCs/>
              </w:rPr>
              <w:t>Очно-</w:t>
            </w:r>
            <w:r w:rsidRPr="00DC11F5">
              <w:rPr>
                <w:b/>
                <w:bCs/>
                <w:i/>
                <w:iCs/>
              </w:rPr>
              <w:t>Заочная</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5647D">
            <w:pPr>
              <w:jc w:val="center"/>
              <w:rPr>
                <w:b/>
                <w:bCs/>
                <w:lang w:val="en-US"/>
              </w:rPr>
            </w:pPr>
            <w:r>
              <w:rPr>
                <w:b/>
                <w:bCs/>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5</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7527A">
            <w:pPr>
              <w:jc w:val="center"/>
              <w:rPr>
                <w:b/>
                <w:bC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pPr>
          </w:p>
        </w:tc>
      </w:tr>
      <w:tr w:rsidR="00E7226A" w:rsidRPr="00DC11F5" w:rsidTr="00956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26A" w:rsidRPr="00DC11F5" w:rsidRDefault="00E7226A" w:rsidP="0097527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9</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lang w:val="en-US"/>
              </w:rPr>
            </w:pPr>
            <w:r>
              <w:t>16 (3</w:t>
            </w:r>
            <w:r w:rsidRPr="002900BE">
              <w:t>*</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8(1*)</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3F2293" w:rsidRDefault="00E7226A"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FD2413"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D04C63">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tcPr>
          <w:p w:rsidR="00E7226A" w:rsidRPr="00D04C63" w:rsidRDefault="00E7226A" w:rsidP="00600B4E">
            <w:pPr>
              <w:jc w:val="both"/>
            </w:pPr>
            <w:r w:rsidRPr="00D04C63">
              <w:t>Промежуточная аттестация: зачет</w:t>
            </w:r>
            <w:r w:rsidRPr="00D04C6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tcPr>
          <w:p w:rsidR="00E7226A" w:rsidRPr="00D04C63" w:rsidRDefault="00E7226A" w:rsidP="0097527A">
            <w:pPr>
              <w:jc w:val="center"/>
              <w:rPr>
                <w:lang w:val="en-US"/>
              </w:rPr>
            </w:pPr>
            <w:r w:rsidRPr="00D04C63">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2</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04C63" w:rsidRDefault="00E7226A" w:rsidP="00D04C63">
            <w:pPr>
              <w:jc w:val="center"/>
              <w:rPr>
                <w:b/>
                <w:bCs/>
                <w:lang w:val="en-US"/>
              </w:rPr>
            </w:pPr>
            <w:r w:rsidRPr="00C200FA">
              <w:rPr>
                <w:b/>
                <w:bCs/>
              </w:rPr>
              <w:t>3</w:t>
            </w:r>
            <w:r>
              <w:rPr>
                <w:b/>
                <w:bCs/>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53</w:t>
            </w:r>
          </w:p>
        </w:tc>
      </w:tr>
    </w:tbl>
    <w:p w:rsidR="00E7226A" w:rsidRPr="0095647D" w:rsidRDefault="00E7226A" w:rsidP="007803A1">
      <w:pPr>
        <w:pStyle w:val="a9"/>
        <w:jc w:val="both"/>
        <w:rPr>
          <w:bCs/>
          <w:iCs/>
        </w:rPr>
      </w:pPr>
    </w:p>
    <w:p w:rsidR="00E7226A" w:rsidRPr="007803A1" w:rsidRDefault="00E7226A" w:rsidP="00656A4A">
      <w:pPr>
        <w:pStyle w:val="a9"/>
        <w:numPr>
          <w:ilvl w:val="0"/>
          <w:numId w:val="4"/>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226A" w:rsidRPr="00731FBD" w:rsidRDefault="00E7226A" w:rsidP="00656A4A">
      <w:pPr>
        <w:pStyle w:val="a9"/>
        <w:numPr>
          <w:ilvl w:val="1"/>
          <w:numId w:val="4"/>
        </w:numPr>
        <w:jc w:val="both"/>
        <w:rPr>
          <w:b/>
        </w:rPr>
      </w:pPr>
      <w:r w:rsidRPr="00731FBD">
        <w:rPr>
          <w:b/>
        </w:rPr>
        <w:t>Распределение часов по разделам/темам и видам работы</w:t>
      </w:r>
    </w:p>
    <w:p w:rsidR="00E7226A" w:rsidRPr="00731FBD" w:rsidRDefault="00E7226A" w:rsidP="00656A4A">
      <w:pPr>
        <w:pStyle w:val="a9"/>
        <w:numPr>
          <w:ilvl w:val="2"/>
          <w:numId w:val="4"/>
        </w:numPr>
        <w:jc w:val="both"/>
        <w:rPr>
          <w:b/>
        </w:rPr>
      </w:pPr>
      <w:r w:rsidRPr="00731FBD">
        <w:rPr>
          <w:b/>
        </w:rPr>
        <w:t>Очная форма обучения</w:t>
      </w:r>
    </w:p>
    <w:p w:rsidR="00E7226A" w:rsidRDefault="00E7226A" w:rsidP="007803A1">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709"/>
        <w:gridCol w:w="708"/>
        <w:gridCol w:w="1134"/>
        <w:gridCol w:w="2205"/>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4394"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2551" w:type="dxa"/>
            <w:gridSpan w:val="3"/>
          </w:tcPr>
          <w:p w:rsidR="00E7226A" w:rsidRPr="00A764A1" w:rsidRDefault="00E7226A" w:rsidP="00A764A1">
            <w:pPr>
              <w:jc w:val="center"/>
              <w:rPr>
                <w:b/>
              </w:rPr>
            </w:pPr>
            <w:r w:rsidRPr="00A764A1">
              <w:rPr>
                <w:b/>
              </w:rPr>
              <w:t>Аудиторная работа</w:t>
            </w:r>
          </w:p>
        </w:tc>
        <w:tc>
          <w:tcPr>
            <w:tcW w:w="2205"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708"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1134" w:type="dxa"/>
          </w:tcPr>
          <w:p w:rsidR="00E7226A" w:rsidRPr="00A764A1" w:rsidRDefault="00E7226A" w:rsidP="00A764A1">
            <w:pPr>
              <w:jc w:val="center"/>
              <w:rPr>
                <w:b/>
              </w:rPr>
            </w:pPr>
            <w:r w:rsidRPr="00A764A1">
              <w:rPr>
                <w:b/>
              </w:rPr>
              <w:t>СЕМ</w:t>
            </w:r>
          </w:p>
        </w:tc>
        <w:tc>
          <w:tcPr>
            <w:tcW w:w="2205"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numPr>
                <w:ilvl w:val="0"/>
                <w:numId w:val="1"/>
              </w:numPr>
              <w:jc w:val="center"/>
            </w:pPr>
            <w:bookmarkStart w:id="0" w:name="_Hlk68786047"/>
          </w:p>
        </w:tc>
        <w:tc>
          <w:tcPr>
            <w:tcW w:w="4394"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PR-деятельности в органах государственного и местного самоуправления</w:t>
            </w:r>
          </w:p>
          <w:p w:rsidR="00E7226A" w:rsidRPr="00356DAD" w:rsidRDefault="00E7226A" w:rsidP="00A764A1">
            <w:pPr>
              <w:jc w:val="both"/>
            </w:pP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2(2*)</w:t>
            </w:r>
          </w:p>
        </w:tc>
        <w:tc>
          <w:tcPr>
            <w:tcW w:w="2205" w:type="dxa"/>
          </w:tcPr>
          <w:p w:rsidR="00E7226A" w:rsidRPr="00356DAD" w:rsidRDefault="00E7226A" w:rsidP="00A764A1">
            <w:pPr>
              <w:jc w:val="center"/>
            </w:pPr>
            <w:r w:rsidRPr="00356DAD">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профессиональной деятельности специалиста по связям с общественностью.</w:t>
            </w:r>
          </w:p>
          <w:p w:rsidR="00E7226A" w:rsidRPr="00A764A1" w:rsidRDefault="00E7226A" w:rsidP="00A764A1">
            <w:pPr>
              <w:shd w:val="clear" w:color="auto" w:fill="FFFFFF"/>
              <w:tabs>
                <w:tab w:val="left" w:pos="0"/>
              </w:tabs>
              <w:jc w:val="both"/>
              <w:rPr>
                <w:color w:val="000000"/>
              </w:rPr>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p w:rsidR="00E7226A" w:rsidRPr="007803A1" w:rsidRDefault="00E7226A" w:rsidP="00A764A1">
            <w:pPr>
              <w:jc w:val="both"/>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356DAD" w:rsidRDefault="00E7226A" w:rsidP="00A764A1">
            <w:pPr>
              <w:jc w:val="both"/>
            </w:pPr>
            <w:r w:rsidRPr="00A764A1">
              <w:rPr>
                <w:bCs/>
                <w:color w:val="292420"/>
              </w:rPr>
              <w:t xml:space="preserve">Организация деятельности PR-служб в органах государственного и местного самоуправления. </w:t>
            </w: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2(1*)</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bookmarkEnd w:id="0"/>
      <w:tr w:rsidR="00E7226A" w:rsidRPr="00356DAD" w:rsidTr="00A764A1">
        <w:tc>
          <w:tcPr>
            <w:tcW w:w="421" w:type="dxa"/>
          </w:tcPr>
          <w:p w:rsidR="00E7226A" w:rsidRPr="007803A1" w:rsidRDefault="00E7226A" w:rsidP="00A764A1">
            <w:pPr>
              <w:pStyle w:val="a9"/>
              <w:ind w:left="360"/>
            </w:pPr>
          </w:p>
        </w:tc>
        <w:tc>
          <w:tcPr>
            <w:tcW w:w="4394" w:type="dxa"/>
          </w:tcPr>
          <w:p w:rsidR="00E7226A" w:rsidRPr="00356DAD" w:rsidRDefault="00E7226A" w:rsidP="00A764A1">
            <w:pPr>
              <w:jc w:val="both"/>
            </w:pPr>
            <w:r w:rsidRPr="00356DAD">
              <w:t>Промежуточная аттестация/зачет</w:t>
            </w:r>
          </w:p>
        </w:tc>
        <w:tc>
          <w:tcPr>
            <w:tcW w:w="709" w:type="dxa"/>
          </w:tcPr>
          <w:p w:rsidR="00E7226A" w:rsidRPr="00356DAD" w:rsidRDefault="00E7226A" w:rsidP="00A764A1">
            <w:pPr>
              <w:jc w:val="center"/>
            </w:pP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A764A1">
              <w:rPr>
                <w:lang w:val="en-US"/>
              </w:rPr>
              <w:t>2</w:t>
            </w:r>
          </w:p>
        </w:tc>
        <w:tc>
          <w:tcPr>
            <w:tcW w:w="2205" w:type="dxa"/>
          </w:tcPr>
          <w:p w:rsidR="00E7226A" w:rsidRPr="00356DAD" w:rsidRDefault="00E7226A" w:rsidP="00A764A1">
            <w:pPr>
              <w:jc w:val="center"/>
            </w:pPr>
            <w:r w:rsidRPr="00356DAD">
              <w:t>-</w:t>
            </w:r>
          </w:p>
        </w:tc>
      </w:tr>
      <w:tr w:rsidR="00E7226A" w:rsidRPr="00356DAD" w:rsidTr="00A764A1">
        <w:tc>
          <w:tcPr>
            <w:tcW w:w="421" w:type="dxa"/>
          </w:tcPr>
          <w:p w:rsidR="00E7226A" w:rsidRPr="00356DAD" w:rsidRDefault="00E7226A" w:rsidP="00A764A1">
            <w:pPr>
              <w:pStyle w:val="a9"/>
              <w:ind w:left="360"/>
            </w:pPr>
          </w:p>
        </w:tc>
        <w:tc>
          <w:tcPr>
            <w:tcW w:w="4394" w:type="dxa"/>
          </w:tcPr>
          <w:p w:rsidR="00E7226A" w:rsidRPr="00356DAD" w:rsidRDefault="00E7226A" w:rsidP="00A764A1">
            <w:pPr>
              <w:jc w:val="both"/>
            </w:pPr>
            <w:r w:rsidRPr="00356DAD">
              <w:t xml:space="preserve">Итого </w:t>
            </w:r>
          </w:p>
        </w:tc>
        <w:tc>
          <w:tcPr>
            <w:tcW w:w="709" w:type="dxa"/>
          </w:tcPr>
          <w:p w:rsidR="00E7226A" w:rsidRPr="00356DAD" w:rsidRDefault="00E7226A" w:rsidP="00A764A1">
            <w:pPr>
              <w:jc w:val="center"/>
            </w:pPr>
            <w:r w:rsidRPr="00356DAD">
              <w:t>18</w:t>
            </w: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356DAD">
              <w:t>1</w:t>
            </w:r>
            <w:r w:rsidRPr="00A764A1">
              <w:rPr>
                <w:lang w:val="en-US"/>
              </w:rPr>
              <w:t>8</w:t>
            </w:r>
          </w:p>
        </w:tc>
        <w:tc>
          <w:tcPr>
            <w:tcW w:w="2205" w:type="dxa"/>
          </w:tcPr>
          <w:p w:rsidR="00E7226A" w:rsidRPr="00356DAD" w:rsidRDefault="00E7226A" w:rsidP="00A764A1">
            <w:pPr>
              <w:jc w:val="center"/>
            </w:pPr>
            <w:r w:rsidRPr="00356DAD">
              <w:t>36</w:t>
            </w:r>
          </w:p>
        </w:tc>
      </w:tr>
    </w:tbl>
    <w:p w:rsidR="00E7226A" w:rsidRDefault="00E7226A" w:rsidP="00D548C7">
      <w:pPr>
        <w:ind w:left="360"/>
        <w:jc w:val="both"/>
      </w:pPr>
      <w:r w:rsidRPr="00356DAD">
        <w:t xml:space="preserve">*- </w:t>
      </w:r>
      <w:r>
        <w:t>реализуется в форме практической подготовки</w:t>
      </w:r>
    </w:p>
    <w:p w:rsidR="00E7226A" w:rsidRPr="007803A1" w:rsidRDefault="00E7226A" w:rsidP="007803A1">
      <w:pPr>
        <w:ind w:left="360"/>
        <w:jc w:val="both"/>
      </w:pPr>
    </w:p>
    <w:p w:rsidR="00E7226A" w:rsidRPr="00731FBD" w:rsidRDefault="00E7226A" w:rsidP="00656A4A">
      <w:pPr>
        <w:pStyle w:val="a9"/>
        <w:numPr>
          <w:ilvl w:val="2"/>
          <w:numId w:val="4"/>
        </w:numPr>
        <w:jc w:val="both"/>
        <w:rPr>
          <w:b/>
        </w:rPr>
      </w:pPr>
      <w:r w:rsidRPr="00731FBD">
        <w:rPr>
          <w:b/>
        </w:rPr>
        <w:t>Очно-Заочная форма обучения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543"/>
        <w:gridCol w:w="851"/>
        <w:gridCol w:w="709"/>
        <w:gridCol w:w="1134"/>
        <w:gridCol w:w="850"/>
        <w:gridCol w:w="2063"/>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3543"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85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Всего час.</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2693" w:type="dxa"/>
            <w:gridSpan w:val="3"/>
          </w:tcPr>
          <w:p w:rsidR="00E7226A" w:rsidRPr="00A764A1" w:rsidRDefault="00E7226A" w:rsidP="00A764A1">
            <w:pPr>
              <w:jc w:val="center"/>
              <w:rPr>
                <w:b/>
              </w:rPr>
            </w:pPr>
            <w:r w:rsidRPr="00A764A1">
              <w:rPr>
                <w:b/>
              </w:rPr>
              <w:t>Аудиторная работа</w:t>
            </w:r>
          </w:p>
        </w:tc>
        <w:tc>
          <w:tcPr>
            <w:tcW w:w="2063"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1134"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850" w:type="dxa"/>
          </w:tcPr>
          <w:p w:rsidR="00E7226A" w:rsidRPr="00A764A1" w:rsidRDefault="00E7226A" w:rsidP="00A764A1">
            <w:pPr>
              <w:jc w:val="center"/>
              <w:rPr>
                <w:b/>
              </w:rPr>
            </w:pPr>
            <w:r w:rsidRPr="00A764A1">
              <w:rPr>
                <w:b/>
              </w:rPr>
              <w:t>СЕМ</w:t>
            </w:r>
          </w:p>
        </w:tc>
        <w:tc>
          <w:tcPr>
            <w:tcW w:w="2063"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ind w:left="0"/>
              <w:jc w:val="center"/>
            </w:pPr>
            <w:bookmarkStart w:id="1" w:name="_Hlk68594195"/>
            <w:r>
              <w:t>1.</w:t>
            </w:r>
          </w:p>
        </w:tc>
        <w:tc>
          <w:tcPr>
            <w:tcW w:w="3543"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2.</w:t>
            </w:r>
          </w:p>
        </w:tc>
        <w:tc>
          <w:tcPr>
            <w:tcW w:w="3543"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3.</w:t>
            </w:r>
          </w:p>
        </w:tc>
        <w:tc>
          <w:tcPr>
            <w:tcW w:w="3543" w:type="dxa"/>
          </w:tcPr>
          <w:p w:rsidR="00E7226A" w:rsidRPr="007803A1"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4.</w:t>
            </w:r>
          </w:p>
        </w:tc>
        <w:tc>
          <w:tcPr>
            <w:tcW w:w="3543" w:type="dxa"/>
          </w:tcPr>
          <w:p w:rsidR="00E7226A" w:rsidRPr="00A764A1" w:rsidRDefault="00E7226A" w:rsidP="00A764A1">
            <w:pPr>
              <w:jc w:val="both"/>
              <w:rPr>
                <w:color w:val="000000"/>
              </w:rPr>
            </w:pPr>
            <w:r w:rsidRPr="00A764A1">
              <w:rPr>
                <w:bCs/>
                <w:color w:val="292420"/>
              </w:rPr>
              <w:t>Особенности профессиональной деятельности специалиста по связям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Default="00E7226A" w:rsidP="00A764A1">
            <w:pPr>
              <w:pStyle w:val="a9"/>
              <w:ind w:left="0"/>
              <w:jc w:val="center"/>
            </w:pPr>
            <w:r>
              <w:t>5.</w:t>
            </w:r>
          </w:p>
          <w:p w:rsidR="00E7226A" w:rsidRPr="005C03C2" w:rsidRDefault="00E7226A" w:rsidP="005C03C2"/>
        </w:tc>
        <w:tc>
          <w:tcPr>
            <w:tcW w:w="3543"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6.</w:t>
            </w:r>
          </w:p>
        </w:tc>
        <w:tc>
          <w:tcPr>
            <w:tcW w:w="3543" w:type="dxa"/>
          </w:tcPr>
          <w:p w:rsidR="00E7226A" w:rsidRPr="007803A1" w:rsidRDefault="00E7226A" w:rsidP="00A764A1">
            <w:pPr>
              <w:jc w:val="both"/>
            </w:pPr>
            <w:r w:rsidRPr="00A764A1">
              <w:rPr>
                <w:bCs/>
                <w:color w:val="292420"/>
              </w:rPr>
              <w:t>Организация деятельности PR-служб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7.</w:t>
            </w:r>
          </w:p>
        </w:tc>
        <w:tc>
          <w:tcPr>
            <w:tcW w:w="3543"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8.</w:t>
            </w:r>
          </w:p>
        </w:tc>
        <w:tc>
          <w:tcPr>
            <w:tcW w:w="354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9.</w:t>
            </w:r>
          </w:p>
        </w:tc>
        <w:tc>
          <w:tcPr>
            <w:tcW w:w="354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w:t>
            </w:r>
          </w:p>
        </w:tc>
      </w:tr>
      <w:bookmarkEnd w:id="1"/>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Промежуточная аттестация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p>
        </w:tc>
      </w:tr>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 xml:space="preserve">Итого </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9</w:t>
            </w:r>
          </w:p>
        </w:tc>
        <w:tc>
          <w:tcPr>
            <w:tcW w:w="1134" w:type="dxa"/>
          </w:tcPr>
          <w:p w:rsidR="00E7226A" w:rsidRPr="007803A1" w:rsidRDefault="00E7226A" w:rsidP="00A764A1">
            <w:pPr>
              <w:jc w:val="center"/>
            </w:pPr>
            <w:r>
              <w:t>8</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53</w:t>
            </w:r>
          </w:p>
        </w:tc>
      </w:tr>
    </w:tbl>
    <w:p w:rsidR="00E7226A" w:rsidRDefault="00E7226A" w:rsidP="007803A1">
      <w:pPr>
        <w:jc w:val="both"/>
      </w:pPr>
      <w:r w:rsidRPr="00FE4AB5">
        <w:t>*- реализуется в форме практической подготовки</w:t>
      </w:r>
    </w:p>
    <w:p w:rsidR="00E7226A" w:rsidRPr="007803A1" w:rsidRDefault="00E7226A" w:rsidP="007803A1">
      <w:pPr>
        <w:jc w:val="both"/>
      </w:pPr>
    </w:p>
    <w:p w:rsidR="00E7226A" w:rsidRPr="004E5D11" w:rsidRDefault="00E7226A" w:rsidP="00656A4A">
      <w:pPr>
        <w:pStyle w:val="a9"/>
        <w:numPr>
          <w:ilvl w:val="1"/>
          <w:numId w:val="4"/>
        </w:numPr>
        <w:jc w:val="both"/>
        <w:rPr>
          <w:b/>
          <w:bCs/>
        </w:rPr>
      </w:pPr>
      <w:r w:rsidRPr="004E5D11">
        <w:rPr>
          <w:b/>
          <w:bCs/>
        </w:rPr>
        <w:t>Программа дисциплины, структурированная по темам / разделам</w:t>
      </w:r>
    </w:p>
    <w:p w:rsidR="00E7226A" w:rsidRPr="007803A1" w:rsidRDefault="00E7226A" w:rsidP="007803A1">
      <w:pPr>
        <w:pStyle w:val="a9"/>
        <w:ind w:left="1440"/>
        <w:jc w:val="center"/>
      </w:pPr>
    </w:p>
    <w:p w:rsidR="00E7226A" w:rsidRPr="004E5D11" w:rsidRDefault="00E7226A" w:rsidP="00656A4A">
      <w:pPr>
        <w:pStyle w:val="a9"/>
        <w:numPr>
          <w:ilvl w:val="2"/>
          <w:numId w:val="4"/>
        </w:numPr>
        <w:jc w:val="center"/>
        <w:rPr>
          <w:b/>
          <w:bCs/>
          <w:i/>
          <w:iCs/>
        </w:rPr>
      </w:pPr>
      <w:r w:rsidRPr="004E5D11">
        <w:rPr>
          <w:b/>
          <w:bCs/>
          <w:i/>
          <w:iCs/>
        </w:rPr>
        <w:t>Содержание лекционного курса</w:t>
      </w:r>
    </w:p>
    <w:p w:rsidR="00E7226A" w:rsidRPr="007803A1" w:rsidRDefault="00E7226A" w:rsidP="007803A1">
      <w:pPr>
        <w:pStyle w:val="a9"/>
        <w:ind w:left="144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64"/>
        <w:gridCol w:w="5890"/>
      </w:tblGrid>
      <w:tr w:rsidR="00E7226A" w:rsidRPr="002275A7" w:rsidTr="00A764A1">
        <w:tc>
          <w:tcPr>
            <w:tcW w:w="817" w:type="dxa"/>
          </w:tcPr>
          <w:p w:rsidR="00E7226A" w:rsidRPr="00A764A1" w:rsidRDefault="00E7226A" w:rsidP="00A764A1">
            <w:pPr>
              <w:jc w:val="center"/>
              <w:rPr>
                <w:b/>
              </w:rPr>
            </w:pPr>
            <w:bookmarkStart w:id="2" w:name="_Hlk68788214"/>
            <w:r w:rsidRPr="00A764A1">
              <w:rPr>
                <w:b/>
              </w:rPr>
              <w:t>№ п/п</w:t>
            </w:r>
          </w:p>
        </w:tc>
        <w:tc>
          <w:tcPr>
            <w:tcW w:w="2864" w:type="dxa"/>
          </w:tcPr>
          <w:p w:rsidR="00E7226A" w:rsidRPr="00A764A1" w:rsidRDefault="00E7226A" w:rsidP="00A764A1">
            <w:pPr>
              <w:jc w:val="center"/>
              <w:rPr>
                <w:b/>
              </w:rPr>
            </w:pPr>
            <w:r w:rsidRPr="00A764A1">
              <w:rPr>
                <w:b/>
              </w:rPr>
              <w:t>Наименование раздела дисциплины</w:t>
            </w:r>
          </w:p>
        </w:tc>
        <w:tc>
          <w:tcPr>
            <w:tcW w:w="5890"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17" w:type="dxa"/>
          </w:tcPr>
          <w:p w:rsidR="00E7226A" w:rsidRPr="002275A7" w:rsidRDefault="00E7226A" w:rsidP="00A764A1">
            <w:pPr>
              <w:pStyle w:val="a9"/>
              <w:numPr>
                <w:ilvl w:val="0"/>
                <w:numId w:val="2"/>
              </w:numPr>
              <w:jc w:val="center"/>
            </w:pPr>
          </w:p>
        </w:tc>
        <w:tc>
          <w:tcPr>
            <w:tcW w:w="2864" w:type="dxa"/>
          </w:tcPr>
          <w:p w:rsidR="00E7226A" w:rsidRPr="002275A7" w:rsidRDefault="00E7226A" w:rsidP="008B6D7C">
            <w:r w:rsidRPr="00A764A1">
              <w:rPr>
                <w:bCs/>
                <w:color w:val="292420"/>
              </w:rPr>
              <w:t>Теоретические основы изучения дисциплины «Связи с общественностью»</w:t>
            </w:r>
          </w:p>
        </w:tc>
        <w:tc>
          <w:tcPr>
            <w:tcW w:w="5890" w:type="dxa"/>
          </w:tcPr>
          <w:p w:rsidR="00E7226A" w:rsidRPr="002275A7" w:rsidRDefault="00E7226A" w:rsidP="00A764A1">
            <w:pPr>
              <w:ind w:firstLine="374"/>
              <w:jc w:val="both"/>
            </w:pPr>
            <w:r w:rsidRPr="00A764A1">
              <w:rPr>
                <w:color w:val="000000"/>
              </w:rPr>
              <w:t>Понятие связей с общественностью (PR). Возникновение «связей с общественностью» как области научного знания и практической деятельности.</w:t>
            </w:r>
            <w:r w:rsidR="00093E21">
              <w:rPr>
                <w:color w:val="000000"/>
              </w:rPr>
              <w:t xml:space="preserve"> </w:t>
            </w:r>
            <w:r w:rsidRPr="00A764A1">
              <w:rPr>
                <w:color w:val="000000"/>
              </w:rPr>
              <w:t>Основные причины развития связей с общественностью.</w:t>
            </w:r>
            <w:r w:rsidR="00093E21">
              <w:rPr>
                <w:color w:val="000000"/>
              </w:rPr>
              <w:t xml:space="preserve"> </w:t>
            </w:r>
            <w:r w:rsidRPr="00A764A1">
              <w:rPr>
                <w:color w:val="000000"/>
              </w:rPr>
              <w:t xml:space="preserve">Базисные и технологические субъекты PR-коммуникации. 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Специфика государственного и муниципального PR. Отличия PR-технологий в сфере государственного и муниципального управления от бизнес-PR. Компоненты связей с общественностью в органа власти.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5890" w:type="dxa"/>
          </w:tcPr>
          <w:p w:rsidR="00E7226A" w:rsidRPr="002275A7" w:rsidRDefault="00E7226A" w:rsidP="00A764A1">
            <w:pPr>
              <w:jc w:val="both"/>
            </w:pPr>
            <w:r w:rsidRPr="00A764A1">
              <w:rPr>
                <w:color w:val="000000"/>
              </w:rPr>
              <w:t>Понятие коммуникации. Отличительные особенности процессов коммуникации по сравнению с процессами передачи информации. Особенности PR-коммуникаций, Задачи PR-коммуникаций. Социальная и политическая коммуникации как самостоятельные явления: определения и специфика. Виды политической коммуникации. Модель коммуникации в PR. Основные элементы и их ключевые характеристики. Законы коммуникативного воздействия. Способы изучения общественного мнения в практике связей с общественностью.</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bCs/>
                <w:color w:val="292420"/>
              </w:rPr>
              <w:t>Особенности PR-деятельности в органах государственного и местного самоуправления</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Место PR в органах государственной власти. Суть и особенности PR в государственном управлении. Функции государственного и муниципального PR.</w:t>
            </w:r>
            <w:r w:rsidR="00093E21">
              <w:rPr>
                <w:color w:val="000000"/>
              </w:rPr>
              <w:t xml:space="preserve"> </w:t>
            </w:r>
            <w:r w:rsidRPr="00A764A1">
              <w:rPr>
                <w:color w:val="000000"/>
              </w:rPr>
              <w:t>Координация общественных связей как одна из основных задач государственного управления. Формы существования PR на федеральном, субъектном и местном уровнях власти в РФ. PR-подразделения в крупных государственных структурах. Отличия PR-технологий в сфере государственного и муниципального управления от бизнес-PR.  Функции PR в ГМУ.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A764A1">
            <w:pPr>
              <w:shd w:val="clear" w:color="auto" w:fill="FFFFFF"/>
              <w:tabs>
                <w:tab w:val="left" w:pos="0"/>
              </w:tabs>
              <w:rPr>
                <w:color w:val="00000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радио</w:t>
            </w:r>
            <w:r w:rsidR="00093E21">
              <w:rPr>
                <w:color w:val="000000"/>
              </w:rPr>
              <w:t xml:space="preserve"> </w:t>
            </w:r>
            <w:r w:rsidRPr="00A764A1">
              <w:rPr>
                <w:color w:val="000000"/>
              </w:rPr>
              <w:t xml:space="preserve">и </w:t>
            </w:r>
            <w:proofErr w:type="spellStart"/>
            <w:r w:rsidRPr="00A764A1">
              <w:rPr>
                <w:color w:val="000000"/>
              </w:rPr>
              <w:t>фотоотделов</w:t>
            </w:r>
            <w:proofErr w:type="spellEnd"/>
            <w:r w:rsidRPr="00A764A1">
              <w:rPr>
                <w:color w:val="000000"/>
              </w:rPr>
              <w:t>.</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Целевые аудитории связей с общественностью в органах ГМУ</w:t>
            </w:r>
          </w:p>
        </w:tc>
        <w:tc>
          <w:tcPr>
            <w:tcW w:w="5890" w:type="dxa"/>
          </w:tcPr>
          <w:p w:rsidR="00E7226A" w:rsidRPr="002275A7" w:rsidRDefault="00E7226A" w:rsidP="00A764A1">
            <w:pPr>
              <w:jc w:val="both"/>
            </w:pPr>
            <w:r w:rsidRPr="00A764A1">
              <w:rPr>
                <w:color w:val="000000"/>
              </w:rPr>
              <w:t>Граждане как основная целевая аудитория государственного и муниципального PR. Программы взаимодействия с гражданами. Альтернативные способы взаимодействия с населением. Основные формы взаимодействия с партиями и выборными должностными лицами. Взаимодействие с профессиональными союзами и гражданскими объединениями. Государственные (муниципальные) служащие как внутренняя аудитория связей с общественностью в органах власти. Организация специальных событий.</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w:t>
            </w:r>
          </w:p>
        </w:tc>
        <w:tc>
          <w:tcPr>
            <w:tcW w:w="5890" w:type="dxa"/>
          </w:tcPr>
          <w:p w:rsidR="00E7226A" w:rsidRPr="002275A7" w:rsidRDefault="00E7226A" w:rsidP="00A764A1">
            <w:pPr>
              <w:ind w:firstLine="374"/>
              <w:jc w:val="both"/>
            </w:pPr>
            <w:r w:rsidRPr="00A764A1">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Современные технологии связей с общественностью 1 9 Причины появления новых технологий в PR-деятельности: экономические причины, изменения </w:t>
            </w:r>
            <w:proofErr w:type="spellStart"/>
            <w:r w:rsidRPr="00A764A1">
              <w:rPr>
                <w:color w:val="000000"/>
              </w:rPr>
              <w:t>медиарынка</w:t>
            </w:r>
            <w:proofErr w:type="spellEnd"/>
            <w:r w:rsidRPr="00A764A1">
              <w:rPr>
                <w:color w:val="000000"/>
              </w:rPr>
              <w:t xml:space="preserve">, изменение моделей поведения общественности, изменения в технологиях. Мобильный маркетинг. Современные технологии информационного PR. Пресс-релиз в сети Интернет, </w:t>
            </w:r>
            <w:proofErr w:type="spellStart"/>
            <w:r w:rsidRPr="00A764A1">
              <w:rPr>
                <w:color w:val="000000"/>
              </w:rPr>
              <w:t>блоггинг</w:t>
            </w:r>
            <w:proofErr w:type="spellEnd"/>
            <w:r w:rsidRPr="00A764A1">
              <w:rPr>
                <w:color w:val="000000"/>
              </w:rPr>
              <w:t xml:space="preserve">. Новые технологии устроительного PR. Флэш-моб. </w:t>
            </w:r>
            <w:proofErr w:type="spellStart"/>
            <w:r w:rsidRPr="00A764A1">
              <w:rPr>
                <w:color w:val="000000"/>
              </w:rPr>
              <w:t>Роад</w:t>
            </w:r>
            <w:proofErr w:type="spellEnd"/>
            <w:r w:rsidRPr="00A764A1">
              <w:rPr>
                <w:color w:val="000000"/>
              </w:rPr>
              <w:t>-шоу.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highlight w:val="yellow"/>
              </w:rPr>
            </w:pPr>
            <w:r w:rsidRPr="00A764A1">
              <w:rPr>
                <w:color w:val="000000"/>
              </w:rPr>
              <w:t>Формирование имиджа государственной службы и руководителя</w:t>
            </w:r>
          </w:p>
        </w:tc>
        <w:tc>
          <w:tcPr>
            <w:tcW w:w="5890" w:type="dxa"/>
          </w:tcPr>
          <w:p w:rsidR="00E7226A" w:rsidRPr="00A764A1" w:rsidRDefault="00E7226A" w:rsidP="00A764A1">
            <w:pPr>
              <w:jc w:val="both"/>
              <w:rPr>
                <w:bCs/>
                <w:color w:val="292420"/>
              </w:rPr>
            </w:pPr>
            <w:r w:rsidRPr="00A764A1">
              <w:rPr>
                <w:bCs/>
              </w:rPr>
              <w:t>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74"/>
              <w:jc w:val="both"/>
              <w:rPr>
                <w:color w:val="292420"/>
              </w:rPr>
            </w:pPr>
            <w:r w:rsidRPr="00A764A1">
              <w:rPr>
                <w:color w:val="000000"/>
              </w:rPr>
              <w:t>Задачи и проблемы формирования имиджа органов власти и управления. Типы имиджа Позитивный и негативный имидж. Основные модели имиджа. Основные составляющие имиджа органа власти и технологии его формирования. Стратегии защиты репутации и имиджа органа власти. Соотношение имиджа и репутации организации в PR. Структура и слагаемые персонального имиджа лидера. Персональные, социальные и символические характеристики имиджа.</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5890" w:type="dxa"/>
          </w:tcPr>
          <w:p w:rsidR="00E7226A" w:rsidRPr="00A764A1" w:rsidRDefault="00E7226A" w:rsidP="00A764A1">
            <w:pPr>
              <w:jc w:val="both"/>
              <w:rPr>
                <w:color w:val="292420"/>
                <w:highlight w:val="yellow"/>
              </w:rPr>
            </w:pPr>
            <w:r w:rsidRPr="00A764A1">
              <w:rPr>
                <w:color w:val="000000"/>
              </w:rPr>
              <w:t xml:space="preserve">Особенности управления социальной информацией в органах государственной власти и местного </w:t>
            </w:r>
            <w:proofErr w:type="spellStart"/>
            <w:r w:rsidRPr="00A764A1">
              <w:rPr>
                <w:color w:val="000000"/>
              </w:rPr>
              <w:t>самоуправления.Потребность</w:t>
            </w:r>
            <w:proofErr w:type="spellEnd"/>
            <w:r w:rsidRPr="00A764A1">
              <w:rPr>
                <w:color w:val="000000"/>
              </w:rPr>
              <w:t xml:space="preserve"> в управлении общественными связями в органах государственной власти и местного </w:t>
            </w:r>
            <w:proofErr w:type="spellStart"/>
            <w:r w:rsidRPr="00A764A1">
              <w:rPr>
                <w:color w:val="000000"/>
              </w:rPr>
              <w:t>самоуправления.Правила</w:t>
            </w:r>
            <w:proofErr w:type="spellEnd"/>
            <w:r w:rsidRPr="00A764A1">
              <w:rPr>
                <w:color w:val="000000"/>
              </w:rPr>
              <w:t xml:space="preserve"> разработки коммуникационных и информационных кампаний в СМИ. Цели, программы и стратегия </w:t>
            </w:r>
            <w:r w:rsidRPr="00A764A1">
              <w:rPr>
                <w:bCs/>
                <w:color w:val="000000"/>
              </w:rPr>
              <w:t>проведения</w:t>
            </w:r>
            <w:r w:rsidRPr="00A764A1">
              <w:rPr>
                <w:color w:val="000000"/>
              </w:rPr>
              <w:t xml:space="preserve"> информационных кампаний в СМИ. 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Бюджет PR-кампании. Ресурсы управления связями с общественностью.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5890" w:type="dxa"/>
          </w:tcPr>
          <w:p w:rsidR="00E7226A" w:rsidRPr="00A764A1" w:rsidRDefault="00E7226A" w:rsidP="00A764A1">
            <w:pPr>
              <w:ind w:firstLine="374"/>
              <w:jc w:val="both"/>
              <w:rPr>
                <w:color w:val="292420"/>
              </w:rPr>
            </w:pPr>
            <w:r w:rsidRPr="00A764A1">
              <w:rPr>
                <w:color w:val="000000"/>
              </w:rPr>
              <w:t xml:space="preserve">Понятие </w:t>
            </w:r>
            <w:proofErr w:type="spellStart"/>
            <w:r w:rsidRPr="00A764A1">
              <w:rPr>
                <w:color w:val="000000"/>
              </w:rPr>
              <w:t>медиарилейшнз</w:t>
            </w:r>
            <w:proofErr w:type="spellEnd"/>
            <w:r w:rsidRPr="00A764A1">
              <w:rPr>
                <w:color w:val="000000"/>
              </w:rPr>
              <w:t>. Технологии взаимодействия с прессой. Производство и смысловое позиционирование новостей. Основной и дополнительный вес новости. Материалы для прессы. Мероприятия, организуемые для журналистов: пресс-конференция, брифинг, пресс-</w:t>
            </w:r>
            <w:proofErr w:type="spellStart"/>
            <w:r w:rsidRPr="00A764A1">
              <w:rPr>
                <w:color w:val="000000"/>
              </w:rPr>
              <w:t>тур.Использование</w:t>
            </w:r>
            <w:proofErr w:type="spellEnd"/>
            <w:r w:rsidRPr="00A764A1">
              <w:rPr>
                <w:color w:val="000000"/>
              </w:rPr>
              <w:t xml:space="preserve"> Интернет-коммуникации в деятельности органов ГМУ Особенности работы с Интернет-коммуникациями. Организация и ведение официального </w:t>
            </w:r>
            <w:proofErr w:type="spellStart"/>
            <w:r w:rsidRPr="00A764A1">
              <w:rPr>
                <w:color w:val="000000"/>
              </w:rPr>
              <w:t>сайта.Работа</w:t>
            </w:r>
            <w:proofErr w:type="spellEnd"/>
            <w:r w:rsidRPr="00A764A1">
              <w:rPr>
                <w:color w:val="000000"/>
              </w:rPr>
              <w:t xml:space="preserve"> с социальными сетями. Использование различных функций в социальных сетях.</w:t>
            </w:r>
          </w:p>
        </w:tc>
      </w:tr>
      <w:bookmarkEnd w:id="2"/>
    </w:tbl>
    <w:p w:rsidR="00E7226A" w:rsidRPr="007803A1" w:rsidRDefault="00E7226A" w:rsidP="007803A1">
      <w:pPr>
        <w:jc w:val="center"/>
      </w:pPr>
    </w:p>
    <w:p w:rsidR="00E7226A" w:rsidRPr="004E5D11" w:rsidRDefault="00E7226A" w:rsidP="00656A4A">
      <w:pPr>
        <w:pStyle w:val="ab"/>
        <w:numPr>
          <w:ilvl w:val="2"/>
          <w:numId w:val="4"/>
        </w:numPr>
        <w:jc w:val="center"/>
        <w:rPr>
          <w:rFonts w:ascii="Times New Roman" w:hAnsi="Times New Roman"/>
          <w:b/>
          <w:bCs/>
          <w:i/>
          <w:iCs/>
          <w:sz w:val="24"/>
          <w:szCs w:val="24"/>
        </w:rPr>
      </w:pPr>
      <w:r w:rsidRPr="004E5D11">
        <w:rPr>
          <w:rFonts w:ascii="Times New Roman" w:hAnsi="Times New Roman"/>
          <w:b/>
          <w:bCs/>
          <w:i/>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272"/>
        <w:gridCol w:w="6373"/>
      </w:tblGrid>
      <w:tr w:rsidR="00E7226A" w:rsidRPr="002275A7" w:rsidTr="00A764A1">
        <w:tc>
          <w:tcPr>
            <w:tcW w:w="801" w:type="dxa"/>
          </w:tcPr>
          <w:p w:rsidR="00E7226A" w:rsidRPr="00A764A1" w:rsidRDefault="00E7226A" w:rsidP="00A764A1">
            <w:pPr>
              <w:jc w:val="center"/>
              <w:rPr>
                <w:b/>
              </w:rPr>
            </w:pPr>
            <w:r w:rsidRPr="00A764A1">
              <w:rPr>
                <w:b/>
              </w:rPr>
              <w:t>№ п/п</w:t>
            </w:r>
          </w:p>
        </w:tc>
        <w:tc>
          <w:tcPr>
            <w:tcW w:w="2171" w:type="dxa"/>
          </w:tcPr>
          <w:p w:rsidR="00E7226A" w:rsidRPr="00A764A1" w:rsidRDefault="00E7226A" w:rsidP="00A764A1">
            <w:pPr>
              <w:jc w:val="center"/>
              <w:rPr>
                <w:b/>
              </w:rPr>
            </w:pPr>
            <w:r w:rsidRPr="00A764A1">
              <w:rPr>
                <w:b/>
              </w:rPr>
              <w:t>Наименование раздела дисциплины</w:t>
            </w:r>
          </w:p>
        </w:tc>
        <w:tc>
          <w:tcPr>
            <w:tcW w:w="6373"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01" w:type="dxa"/>
          </w:tcPr>
          <w:p w:rsidR="00E7226A" w:rsidRPr="002275A7" w:rsidRDefault="00E7226A" w:rsidP="00A764A1">
            <w:pPr>
              <w:pStyle w:val="a9"/>
              <w:ind w:left="0"/>
              <w:jc w:val="center"/>
            </w:pPr>
            <w:r>
              <w:t>1.</w:t>
            </w:r>
          </w:p>
        </w:tc>
        <w:tc>
          <w:tcPr>
            <w:tcW w:w="2171" w:type="dxa"/>
          </w:tcPr>
          <w:p w:rsidR="00E7226A" w:rsidRPr="002275A7" w:rsidRDefault="00E7226A" w:rsidP="00D82FAC">
            <w:r w:rsidRPr="00A764A1">
              <w:rPr>
                <w:bCs/>
                <w:color w:val="292420"/>
              </w:rPr>
              <w:t>Теоретические основы изучения дисциплины «Связи с общественностью»</w:t>
            </w:r>
          </w:p>
        </w:tc>
        <w:tc>
          <w:tcPr>
            <w:tcW w:w="6373" w:type="dxa"/>
          </w:tcPr>
          <w:p w:rsidR="00E7226A" w:rsidRPr="00A764A1" w:rsidRDefault="00E7226A" w:rsidP="00A764A1">
            <w:pPr>
              <w:ind w:firstLine="374"/>
              <w:jc w:val="both"/>
              <w:rPr>
                <w:color w:val="000000"/>
              </w:rPr>
            </w:pPr>
            <w:r w:rsidRPr="00A764A1">
              <w:rPr>
                <w:color w:val="000000"/>
              </w:rPr>
              <w:t xml:space="preserve">1.Понятие связей с общественностью (PR). </w:t>
            </w:r>
          </w:p>
          <w:p w:rsidR="00E7226A" w:rsidRPr="00A764A1" w:rsidRDefault="00E7226A" w:rsidP="00A764A1">
            <w:pPr>
              <w:ind w:firstLine="374"/>
              <w:jc w:val="both"/>
              <w:rPr>
                <w:color w:val="000000"/>
              </w:rPr>
            </w:pPr>
            <w:r w:rsidRPr="00A764A1">
              <w:rPr>
                <w:color w:val="000000"/>
              </w:rPr>
              <w:t>2. Основные причины развития связей с общественностью.</w:t>
            </w:r>
          </w:p>
          <w:p w:rsidR="00E7226A" w:rsidRPr="00A764A1" w:rsidRDefault="00E7226A" w:rsidP="00A764A1">
            <w:pPr>
              <w:ind w:firstLine="374"/>
              <w:jc w:val="both"/>
              <w:rPr>
                <w:color w:val="000000"/>
              </w:rPr>
            </w:pPr>
            <w:r w:rsidRPr="00A764A1">
              <w:rPr>
                <w:color w:val="000000"/>
              </w:rPr>
              <w:t xml:space="preserve">3.Функции связей с общественностью: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аналитико-прогностическая,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организационно-технологическая,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информационно-коммуникативная,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консультационно-методическая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социально-гуманистическая. </w:t>
            </w:r>
          </w:p>
          <w:p w:rsidR="00E7226A" w:rsidRPr="00A764A1" w:rsidRDefault="00E7226A" w:rsidP="00A764A1">
            <w:pPr>
              <w:ind w:firstLine="374"/>
              <w:jc w:val="both"/>
              <w:rPr>
                <w:color w:val="000000"/>
              </w:rPr>
            </w:pPr>
            <w:r w:rsidRPr="00A764A1">
              <w:rPr>
                <w:color w:val="000000"/>
              </w:rPr>
              <w:t xml:space="preserve">3.Специфика государственного и муниципального PR. Отличия PR-технологий в сфере государственного и муниципального управления от бизнес-PR. </w:t>
            </w:r>
          </w:p>
          <w:p w:rsidR="00E7226A" w:rsidRPr="00A764A1" w:rsidRDefault="00E7226A" w:rsidP="00A764A1">
            <w:pPr>
              <w:ind w:firstLine="374"/>
              <w:jc w:val="both"/>
              <w:rPr>
                <w:color w:val="000000"/>
              </w:rPr>
            </w:pPr>
            <w:r w:rsidRPr="00A764A1">
              <w:rPr>
                <w:color w:val="000000"/>
              </w:rPr>
              <w:t xml:space="preserve">4.Компоненты связей с общественностью в органа власти. </w:t>
            </w:r>
          </w:p>
          <w:p w:rsidR="00E7226A" w:rsidRPr="002275A7" w:rsidRDefault="00E7226A" w:rsidP="00A764A1">
            <w:pPr>
              <w:ind w:firstLine="374"/>
              <w:jc w:val="both"/>
            </w:pPr>
            <w:r w:rsidRPr="00A764A1">
              <w:rPr>
                <w:color w:val="000000"/>
              </w:rPr>
              <w:t>5.Базисные и технологические субъекты PR-коммуникации.</w:t>
            </w:r>
          </w:p>
        </w:tc>
      </w:tr>
      <w:tr w:rsidR="00E7226A" w:rsidRPr="002275A7" w:rsidTr="00A764A1">
        <w:tc>
          <w:tcPr>
            <w:tcW w:w="801" w:type="dxa"/>
          </w:tcPr>
          <w:p w:rsidR="00E7226A" w:rsidRPr="002275A7" w:rsidRDefault="00E7226A" w:rsidP="00A764A1">
            <w:pPr>
              <w:pStyle w:val="a9"/>
              <w:ind w:left="360"/>
              <w:jc w:val="both"/>
            </w:pPr>
            <w:r>
              <w:t>2.</w:t>
            </w:r>
          </w:p>
        </w:tc>
        <w:tc>
          <w:tcPr>
            <w:tcW w:w="2171" w:type="dxa"/>
          </w:tcPr>
          <w:p w:rsidR="00E7226A" w:rsidRPr="002275A7" w:rsidRDefault="00E7226A" w:rsidP="00D82FA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6373" w:type="dxa"/>
          </w:tcPr>
          <w:p w:rsidR="00E7226A" w:rsidRPr="00A764A1" w:rsidRDefault="00E7226A" w:rsidP="00A764A1">
            <w:pPr>
              <w:ind w:firstLine="397"/>
              <w:jc w:val="both"/>
              <w:rPr>
                <w:color w:val="000000"/>
              </w:rPr>
            </w:pPr>
            <w:r w:rsidRPr="00A764A1">
              <w:rPr>
                <w:color w:val="000000"/>
              </w:rPr>
              <w:t xml:space="preserve">1.Понятие коммуникации. Отличительные особенности процессов коммуникации по сравнению с процессами передачи информации. </w:t>
            </w:r>
          </w:p>
          <w:p w:rsidR="00E7226A" w:rsidRPr="00A764A1" w:rsidRDefault="00E7226A" w:rsidP="00A764A1">
            <w:pPr>
              <w:ind w:firstLine="397"/>
              <w:jc w:val="both"/>
              <w:rPr>
                <w:color w:val="000000"/>
              </w:rPr>
            </w:pPr>
            <w:r w:rsidRPr="00A764A1">
              <w:rPr>
                <w:color w:val="000000"/>
              </w:rPr>
              <w:t xml:space="preserve">2.Особенности PR-коммуникаций, Задачи PR-коммуникаций. </w:t>
            </w:r>
          </w:p>
          <w:p w:rsidR="00E7226A" w:rsidRPr="00A764A1" w:rsidRDefault="00E7226A" w:rsidP="00A764A1">
            <w:pPr>
              <w:ind w:firstLine="397"/>
              <w:jc w:val="both"/>
              <w:rPr>
                <w:color w:val="000000"/>
              </w:rPr>
            </w:pPr>
            <w:r w:rsidRPr="00A764A1">
              <w:rPr>
                <w:color w:val="000000"/>
              </w:rPr>
              <w:t xml:space="preserve">3.Социальная и политическая коммуникации как самостоятельные явления: определения и специфика. </w:t>
            </w:r>
          </w:p>
          <w:p w:rsidR="00E7226A" w:rsidRPr="00A764A1" w:rsidRDefault="00E7226A" w:rsidP="00A764A1">
            <w:pPr>
              <w:ind w:firstLine="397"/>
              <w:jc w:val="both"/>
              <w:rPr>
                <w:color w:val="000000"/>
              </w:rPr>
            </w:pPr>
            <w:r w:rsidRPr="00A764A1">
              <w:rPr>
                <w:color w:val="000000"/>
              </w:rPr>
              <w:t xml:space="preserve">4.Модель коммуникации в PR. </w:t>
            </w:r>
          </w:p>
          <w:p w:rsidR="00E7226A" w:rsidRPr="00A764A1" w:rsidRDefault="00E7226A" w:rsidP="00A764A1">
            <w:pPr>
              <w:ind w:firstLine="397"/>
              <w:jc w:val="both"/>
              <w:rPr>
                <w:color w:val="000000"/>
              </w:rPr>
            </w:pPr>
            <w:r w:rsidRPr="00A764A1">
              <w:rPr>
                <w:color w:val="000000"/>
              </w:rPr>
              <w:t xml:space="preserve">5.Основные элементы и их ключевые характеристики. </w:t>
            </w:r>
          </w:p>
          <w:p w:rsidR="00E7226A" w:rsidRPr="002275A7" w:rsidRDefault="00E7226A" w:rsidP="00A764A1">
            <w:pPr>
              <w:ind w:firstLine="397"/>
              <w:jc w:val="both"/>
            </w:pPr>
            <w:r w:rsidRPr="00A764A1">
              <w:rPr>
                <w:color w:val="000000"/>
              </w:rPr>
              <w:t>6.Способы изучения общественного мнения в практике связей с общественностью.</w:t>
            </w:r>
          </w:p>
        </w:tc>
      </w:tr>
      <w:tr w:rsidR="00E7226A" w:rsidRPr="002275A7" w:rsidTr="00A764A1">
        <w:tc>
          <w:tcPr>
            <w:tcW w:w="801" w:type="dxa"/>
          </w:tcPr>
          <w:p w:rsidR="00E7226A" w:rsidRPr="002275A7" w:rsidRDefault="00E7226A" w:rsidP="00A764A1">
            <w:pPr>
              <w:pStyle w:val="a9"/>
              <w:ind w:left="360"/>
              <w:jc w:val="both"/>
            </w:pPr>
            <w:r>
              <w:t>3.</w:t>
            </w:r>
          </w:p>
        </w:tc>
        <w:tc>
          <w:tcPr>
            <w:tcW w:w="2171" w:type="dxa"/>
          </w:tcPr>
          <w:p w:rsidR="00E7226A" w:rsidRPr="002275A7" w:rsidRDefault="00E7226A" w:rsidP="00D82FAC">
            <w:r w:rsidRPr="00A764A1">
              <w:rPr>
                <w:bCs/>
                <w:color w:val="292420"/>
              </w:rPr>
              <w:t>Особенности PR-деятельности в органах государственного и местного самоуправления</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1.Суть и особенности PR в государственном управлении.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2.Место PR в органах государственной власти.</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3.Функции государственного и муниципального PR.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4.Формы организации PR на федеральном, субъектном и местном уровнях власти в РФ.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5.PR-подразделения в крупных государственных структурах.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6.Отличия PR-технологий в сфере государственного и муниципального управления от бизнес-PR.  </w:t>
            </w:r>
          </w:p>
        </w:tc>
      </w:tr>
      <w:tr w:rsidR="00E7226A" w:rsidRPr="002275A7" w:rsidTr="00A764A1">
        <w:tc>
          <w:tcPr>
            <w:tcW w:w="801" w:type="dxa"/>
          </w:tcPr>
          <w:p w:rsidR="00E7226A" w:rsidRPr="002275A7" w:rsidRDefault="00E7226A" w:rsidP="00A764A1">
            <w:pPr>
              <w:pStyle w:val="a9"/>
              <w:ind w:left="360"/>
              <w:jc w:val="both"/>
            </w:pPr>
            <w:r>
              <w:t>4.</w:t>
            </w:r>
          </w:p>
        </w:tc>
        <w:tc>
          <w:tcPr>
            <w:tcW w:w="2171" w:type="dxa"/>
          </w:tcPr>
          <w:p w:rsidR="00E7226A" w:rsidRPr="00A764A1" w:rsidRDefault="00E7226A" w:rsidP="00D82FAC">
            <w:pPr>
              <w:rPr>
                <w:bCs/>
                <w:color w:val="29242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01" w:type="dxa"/>
          </w:tcPr>
          <w:p w:rsidR="00E7226A" w:rsidRPr="002275A7" w:rsidRDefault="00E7226A" w:rsidP="00A764A1">
            <w:pPr>
              <w:pStyle w:val="a9"/>
              <w:ind w:left="360"/>
              <w:jc w:val="both"/>
            </w:pPr>
            <w:r>
              <w:t>5.</w:t>
            </w:r>
          </w:p>
        </w:tc>
        <w:tc>
          <w:tcPr>
            <w:tcW w:w="2171" w:type="dxa"/>
          </w:tcPr>
          <w:p w:rsidR="00E7226A" w:rsidRPr="002275A7" w:rsidRDefault="00E7226A" w:rsidP="00D82FAC">
            <w:r w:rsidRPr="00A764A1">
              <w:rPr>
                <w:color w:val="000000"/>
              </w:rPr>
              <w:t>Целевые аудитории связей с общественностью в органах ГМУ</w:t>
            </w:r>
          </w:p>
        </w:tc>
        <w:tc>
          <w:tcPr>
            <w:tcW w:w="6373" w:type="dxa"/>
          </w:tcPr>
          <w:p w:rsidR="00E7226A" w:rsidRPr="00A764A1" w:rsidRDefault="00E7226A" w:rsidP="00A764A1">
            <w:pPr>
              <w:ind w:firstLine="397"/>
              <w:jc w:val="both"/>
              <w:rPr>
                <w:color w:val="000000"/>
              </w:rPr>
            </w:pPr>
            <w:r w:rsidRPr="00A764A1">
              <w:rPr>
                <w:color w:val="000000"/>
              </w:rPr>
              <w:t xml:space="preserve">1.Граждане как основная целевая аудитория государственного и муниципального PR. </w:t>
            </w:r>
          </w:p>
          <w:p w:rsidR="00E7226A" w:rsidRPr="00A764A1" w:rsidRDefault="00E7226A" w:rsidP="00A764A1">
            <w:pPr>
              <w:ind w:firstLine="397"/>
              <w:jc w:val="both"/>
              <w:rPr>
                <w:color w:val="000000"/>
              </w:rPr>
            </w:pPr>
            <w:r w:rsidRPr="00A764A1">
              <w:rPr>
                <w:color w:val="000000"/>
              </w:rPr>
              <w:t xml:space="preserve">2.Программы взаимодействия с гражданами. </w:t>
            </w:r>
          </w:p>
          <w:p w:rsidR="00E7226A" w:rsidRPr="00A764A1" w:rsidRDefault="00E7226A" w:rsidP="00A764A1">
            <w:pPr>
              <w:ind w:firstLine="397"/>
              <w:jc w:val="both"/>
              <w:rPr>
                <w:color w:val="000000"/>
              </w:rPr>
            </w:pPr>
            <w:r w:rsidRPr="00A764A1">
              <w:rPr>
                <w:color w:val="000000"/>
              </w:rPr>
              <w:t xml:space="preserve">3.Альтернативные способы взаимодействия с населением. </w:t>
            </w:r>
          </w:p>
          <w:p w:rsidR="00E7226A" w:rsidRPr="00A764A1" w:rsidRDefault="00E7226A" w:rsidP="00A764A1">
            <w:pPr>
              <w:ind w:firstLine="397"/>
              <w:jc w:val="both"/>
              <w:rPr>
                <w:color w:val="000000"/>
              </w:rPr>
            </w:pPr>
            <w:r w:rsidRPr="00A764A1">
              <w:rPr>
                <w:color w:val="000000"/>
              </w:rPr>
              <w:t xml:space="preserve">4.Основные формы взаимодействия с партиями и выборными должностными лицами. </w:t>
            </w:r>
          </w:p>
          <w:p w:rsidR="00E7226A" w:rsidRPr="00A764A1" w:rsidRDefault="00E7226A" w:rsidP="00A764A1">
            <w:pPr>
              <w:ind w:firstLine="397"/>
              <w:jc w:val="both"/>
              <w:rPr>
                <w:color w:val="000000"/>
              </w:rPr>
            </w:pPr>
            <w:r w:rsidRPr="00A764A1">
              <w:rPr>
                <w:color w:val="000000"/>
              </w:rPr>
              <w:t xml:space="preserve">5.Взаимодействие с профессиональными союзами и гражданскими объединениями. </w:t>
            </w:r>
          </w:p>
          <w:p w:rsidR="00E7226A" w:rsidRPr="002275A7" w:rsidRDefault="00E7226A" w:rsidP="00A764A1">
            <w:pPr>
              <w:ind w:firstLine="397"/>
              <w:jc w:val="both"/>
            </w:pPr>
            <w:r w:rsidRPr="00A764A1">
              <w:rPr>
                <w:color w:val="000000"/>
              </w:rPr>
              <w:t>6.Государственные (муниципальные) служащие как внутренняя аудитория связей с общественностью в органах власти.</w:t>
            </w:r>
          </w:p>
        </w:tc>
      </w:tr>
      <w:tr w:rsidR="00E7226A" w:rsidRPr="002275A7" w:rsidTr="00A764A1">
        <w:tc>
          <w:tcPr>
            <w:tcW w:w="801" w:type="dxa"/>
          </w:tcPr>
          <w:p w:rsidR="00E7226A" w:rsidRPr="002275A7" w:rsidRDefault="00E7226A" w:rsidP="00A764A1">
            <w:pPr>
              <w:pStyle w:val="a9"/>
              <w:ind w:left="360"/>
              <w:jc w:val="both"/>
            </w:pPr>
            <w:r>
              <w:t>6.</w:t>
            </w:r>
          </w:p>
        </w:tc>
        <w:tc>
          <w:tcPr>
            <w:tcW w:w="2171" w:type="dxa"/>
          </w:tcPr>
          <w:p w:rsidR="00E7226A" w:rsidRPr="002275A7" w:rsidRDefault="00E7226A" w:rsidP="00D82FAC">
            <w:r w:rsidRPr="00A764A1">
              <w:rPr>
                <w:color w:val="000000"/>
              </w:rPr>
              <w:t>Процесс влияния PR-служб на общественное мнение</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1.Формирование общественного мнения в PR-деятельности.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 Функции государственного и муниципального PR в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3.Роль отдельных организационных структур PR-</w:t>
            </w:r>
            <w:proofErr w:type="spellStart"/>
            <w:r w:rsidRPr="00A764A1">
              <w:rPr>
                <w:color w:val="000000"/>
              </w:rPr>
              <w:t>службв</w:t>
            </w:r>
            <w:proofErr w:type="spellEnd"/>
            <w:r w:rsidRPr="00A764A1">
              <w:rPr>
                <w:color w:val="000000"/>
              </w:rPr>
              <w:t xml:space="preserve">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4.Работа с лидерами общественного мнения. Типология лидеров мнений.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4. Установки, стереотипы и мифы в управлении общественными настроениями.</w:t>
            </w:r>
          </w:p>
          <w:p w:rsidR="00E7226A" w:rsidRPr="002275A7" w:rsidRDefault="00E7226A" w:rsidP="00A764A1">
            <w:pPr>
              <w:ind w:firstLine="397"/>
              <w:jc w:val="both"/>
            </w:pPr>
            <w:r w:rsidRPr="00A764A1">
              <w:rPr>
                <w:color w:val="000000"/>
              </w:rPr>
              <w:t>5.Использование механизмов восприятия в процессе управления массовым сознанием и поведением.</w:t>
            </w:r>
          </w:p>
        </w:tc>
      </w:tr>
      <w:tr w:rsidR="00E7226A" w:rsidRPr="002275A7" w:rsidTr="00A764A1">
        <w:tc>
          <w:tcPr>
            <w:tcW w:w="801" w:type="dxa"/>
          </w:tcPr>
          <w:p w:rsidR="00E7226A" w:rsidRPr="002275A7" w:rsidRDefault="00E7226A" w:rsidP="00A764A1">
            <w:pPr>
              <w:pStyle w:val="a9"/>
              <w:ind w:left="360"/>
              <w:jc w:val="both"/>
            </w:pPr>
            <w:r>
              <w:t>7.</w:t>
            </w:r>
          </w:p>
        </w:tc>
        <w:tc>
          <w:tcPr>
            <w:tcW w:w="2171" w:type="dxa"/>
          </w:tcPr>
          <w:p w:rsidR="00E7226A" w:rsidRPr="00A764A1" w:rsidRDefault="00E7226A" w:rsidP="00D82FAC">
            <w:pPr>
              <w:rPr>
                <w:bCs/>
                <w:color w:val="292420"/>
                <w:highlight w:val="yellow"/>
              </w:rPr>
            </w:pPr>
            <w:r w:rsidRPr="00A764A1">
              <w:rPr>
                <w:color w:val="000000"/>
              </w:rPr>
              <w:t>Формирование имиджа государственной службы и руководителя</w:t>
            </w:r>
          </w:p>
        </w:tc>
        <w:tc>
          <w:tcPr>
            <w:tcW w:w="6373" w:type="dxa"/>
          </w:tcPr>
          <w:p w:rsidR="00E7226A" w:rsidRPr="00A764A1" w:rsidRDefault="00E7226A" w:rsidP="00A764A1">
            <w:pPr>
              <w:ind w:firstLine="397"/>
              <w:jc w:val="both"/>
              <w:rPr>
                <w:bCs/>
                <w:color w:val="292420"/>
              </w:rPr>
            </w:pPr>
            <w:r w:rsidRPr="00A764A1">
              <w:rPr>
                <w:bCs/>
              </w:rPr>
              <w:t>1.Понятие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97"/>
              <w:jc w:val="both"/>
              <w:rPr>
                <w:color w:val="000000"/>
              </w:rPr>
            </w:pPr>
            <w:r w:rsidRPr="00A764A1">
              <w:rPr>
                <w:color w:val="000000"/>
              </w:rPr>
              <w:t xml:space="preserve">2.Задачи и проблемы формирования имиджа органов власти и управления. </w:t>
            </w:r>
          </w:p>
          <w:p w:rsidR="00E7226A" w:rsidRPr="00A764A1" w:rsidRDefault="00E7226A" w:rsidP="00A764A1">
            <w:pPr>
              <w:ind w:firstLine="397"/>
              <w:jc w:val="both"/>
              <w:rPr>
                <w:color w:val="000000"/>
              </w:rPr>
            </w:pPr>
            <w:r w:rsidRPr="00A764A1">
              <w:rPr>
                <w:color w:val="000000"/>
              </w:rPr>
              <w:t xml:space="preserve">3.Типы имиджа Позитивный и негативный имидж. Основные модели имиджа. </w:t>
            </w:r>
          </w:p>
          <w:p w:rsidR="00E7226A" w:rsidRPr="00A764A1" w:rsidRDefault="00E7226A" w:rsidP="00A764A1">
            <w:pPr>
              <w:ind w:firstLine="397"/>
              <w:jc w:val="both"/>
              <w:rPr>
                <w:color w:val="000000"/>
              </w:rPr>
            </w:pPr>
            <w:r w:rsidRPr="00A764A1">
              <w:rPr>
                <w:color w:val="000000"/>
              </w:rPr>
              <w:t xml:space="preserve">4.Основные составляющие имиджа органа власти и технологии его формирования. </w:t>
            </w:r>
          </w:p>
          <w:p w:rsidR="00E7226A" w:rsidRPr="00A764A1" w:rsidRDefault="00E7226A" w:rsidP="00A764A1">
            <w:pPr>
              <w:ind w:firstLine="397"/>
              <w:jc w:val="both"/>
              <w:rPr>
                <w:color w:val="000000"/>
              </w:rPr>
            </w:pPr>
            <w:r w:rsidRPr="00A764A1">
              <w:rPr>
                <w:color w:val="000000"/>
              </w:rPr>
              <w:t xml:space="preserve">5.Соотношение имиджа и репутации организации в PR. </w:t>
            </w:r>
          </w:p>
          <w:p w:rsidR="00E7226A" w:rsidRPr="00A764A1" w:rsidRDefault="00E7226A" w:rsidP="00A764A1">
            <w:pPr>
              <w:ind w:firstLine="397"/>
              <w:jc w:val="both"/>
              <w:rPr>
                <w:color w:val="292420"/>
              </w:rPr>
            </w:pPr>
            <w:r w:rsidRPr="00A764A1">
              <w:rPr>
                <w:color w:val="000000"/>
              </w:rPr>
              <w:t>6.Персональные, социальные и символические характеристики имиджа.</w:t>
            </w:r>
          </w:p>
        </w:tc>
      </w:tr>
      <w:tr w:rsidR="00E7226A" w:rsidRPr="002275A7" w:rsidTr="00A764A1">
        <w:tc>
          <w:tcPr>
            <w:tcW w:w="801" w:type="dxa"/>
          </w:tcPr>
          <w:p w:rsidR="00E7226A" w:rsidRPr="002275A7" w:rsidRDefault="00E7226A" w:rsidP="00A764A1">
            <w:pPr>
              <w:pStyle w:val="a9"/>
              <w:ind w:left="360"/>
              <w:jc w:val="both"/>
            </w:pPr>
            <w:r>
              <w:t>8.</w:t>
            </w:r>
          </w:p>
        </w:tc>
        <w:tc>
          <w:tcPr>
            <w:tcW w:w="2171" w:type="dxa"/>
          </w:tcPr>
          <w:p w:rsidR="00E7226A" w:rsidRPr="00A764A1" w:rsidRDefault="00E7226A" w:rsidP="00D82FA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6373" w:type="dxa"/>
          </w:tcPr>
          <w:p w:rsidR="00E7226A" w:rsidRPr="00A764A1" w:rsidRDefault="00E7226A" w:rsidP="00A764A1">
            <w:pPr>
              <w:ind w:firstLine="397"/>
              <w:jc w:val="both"/>
              <w:rPr>
                <w:color w:val="000000"/>
              </w:rPr>
            </w:pPr>
            <w:r w:rsidRPr="00A764A1">
              <w:rPr>
                <w:color w:val="000000"/>
              </w:rPr>
              <w:t>1.Особенности управления социальной информацией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2.Потребность в управлении общественными связями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 xml:space="preserve">3.Правила разработки коммуникационных и информационных кампаний в СМИ. </w:t>
            </w:r>
          </w:p>
          <w:p w:rsidR="00E7226A" w:rsidRPr="00A764A1" w:rsidRDefault="00E7226A" w:rsidP="00A764A1">
            <w:pPr>
              <w:ind w:firstLine="397"/>
              <w:jc w:val="both"/>
              <w:rPr>
                <w:color w:val="000000"/>
              </w:rPr>
            </w:pPr>
            <w:r w:rsidRPr="00A764A1">
              <w:rPr>
                <w:color w:val="000000"/>
              </w:rPr>
              <w:t xml:space="preserve">4.Цели, программы и стратегия </w:t>
            </w:r>
            <w:r w:rsidRPr="00A764A1">
              <w:rPr>
                <w:bCs/>
                <w:color w:val="000000"/>
              </w:rPr>
              <w:t>проведения</w:t>
            </w:r>
            <w:r w:rsidRPr="00A764A1">
              <w:rPr>
                <w:color w:val="000000"/>
              </w:rPr>
              <w:t xml:space="preserve"> информационных кампаний в СМИ. </w:t>
            </w:r>
          </w:p>
          <w:p w:rsidR="00E7226A" w:rsidRPr="00A764A1" w:rsidRDefault="00E7226A" w:rsidP="00A764A1">
            <w:pPr>
              <w:ind w:firstLine="397"/>
              <w:jc w:val="both"/>
              <w:rPr>
                <w:color w:val="000000"/>
              </w:rPr>
            </w:pPr>
            <w:r w:rsidRPr="00A764A1">
              <w:rPr>
                <w:color w:val="000000"/>
              </w:rPr>
              <w:t xml:space="preserve">5.Основные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w:t>
            </w:r>
          </w:p>
          <w:p w:rsidR="00E7226A" w:rsidRPr="00A764A1" w:rsidRDefault="00E7226A" w:rsidP="00A764A1">
            <w:pPr>
              <w:ind w:firstLine="397"/>
              <w:jc w:val="both"/>
              <w:rPr>
                <w:color w:val="292420"/>
                <w:highlight w:val="yellow"/>
              </w:rPr>
            </w:pPr>
            <w:r w:rsidRPr="00A764A1">
              <w:rPr>
                <w:color w:val="000000"/>
              </w:rPr>
              <w:t xml:space="preserve">6.Бюджет PR-кампании. Ресурсы управления связями с общественностью. </w:t>
            </w:r>
          </w:p>
        </w:tc>
      </w:tr>
    </w:tbl>
    <w:p w:rsidR="00E7226A" w:rsidRPr="000446FE" w:rsidRDefault="00E7226A" w:rsidP="007803A1">
      <w:pPr>
        <w:pStyle w:val="a9"/>
        <w:jc w:val="both"/>
        <w:rPr>
          <w:iCs/>
        </w:rPr>
      </w:pPr>
    </w:p>
    <w:p w:rsidR="00E7226A" w:rsidRDefault="00E7226A" w:rsidP="007803A1">
      <w:pPr>
        <w:pStyle w:val="a9"/>
        <w:jc w:val="both"/>
        <w:rPr>
          <w:iCs/>
        </w:rPr>
      </w:pPr>
    </w:p>
    <w:p w:rsidR="00E7226A" w:rsidRPr="004E5D11" w:rsidRDefault="00E7226A" w:rsidP="00656A4A">
      <w:pPr>
        <w:pStyle w:val="ab"/>
        <w:widowControl w:val="0"/>
        <w:numPr>
          <w:ilvl w:val="2"/>
          <w:numId w:val="4"/>
        </w:numPr>
        <w:autoSpaceDE w:val="0"/>
        <w:autoSpaceDN w:val="0"/>
        <w:adjustRightInd w:val="0"/>
        <w:spacing w:after="0" w:line="240" w:lineRule="auto"/>
        <w:ind w:left="1077" w:firstLine="0"/>
        <w:jc w:val="center"/>
        <w:rPr>
          <w:rFonts w:ascii="Times New Roman" w:hAnsi="Times New Roman"/>
          <w:b/>
          <w:bCs/>
          <w:i/>
          <w:iCs/>
          <w:sz w:val="24"/>
          <w:szCs w:val="24"/>
        </w:rPr>
      </w:pPr>
      <w:r w:rsidRPr="004E5D11">
        <w:rPr>
          <w:rFonts w:ascii="Times New Roman" w:hAnsi="Times New Roman"/>
          <w:b/>
          <w:bCs/>
          <w:i/>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402"/>
        <w:gridCol w:w="5607"/>
      </w:tblGrid>
      <w:tr w:rsidR="00E7226A" w:rsidRPr="002D0F2F" w:rsidTr="003C2056">
        <w:tc>
          <w:tcPr>
            <w:tcW w:w="562" w:type="dxa"/>
          </w:tcPr>
          <w:p w:rsidR="00E7226A" w:rsidRPr="00A764A1" w:rsidRDefault="00E7226A" w:rsidP="00D82FAC">
            <w:pPr>
              <w:pStyle w:val="ab"/>
              <w:ind w:left="0"/>
              <w:jc w:val="center"/>
              <w:rPr>
                <w:b/>
              </w:rPr>
            </w:pPr>
            <w:r w:rsidRPr="00A764A1">
              <w:rPr>
                <w:b/>
              </w:rPr>
              <w:t>№ п/п</w:t>
            </w:r>
          </w:p>
        </w:tc>
        <w:tc>
          <w:tcPr>
            <w:tcW w:w="3402" w:type="dxa"/>
          </w:tcPr>
          <w:p w:rsidR="00E7226A" w:rsidRPr="002D0F2F" w:rsidRDefault="00E7226A" w:rsidP="00D82FAC">
            <w:pPr>
              <w:jc w:val="center"/>
              <w:rPr>
                <w:b/>
              </w:rPr>
            </w:pPr>
            <w:r w:rsidRPr="002D0F2F">
              <w:rPr>
                <w:b/>
              </w:rPr>
              <w:t>Наименование темы (раздела) дисциплины</w:t>
            </w:r>
          </w:p>
        </w:tc>
        <w:tc>
          <w:tcPr>
            <w:tcW w:w="5607" w:type="dxa"/>
          </w:tcPr>
          <w:p w:rsidR="00E7226A" w:rsidRPr="002D0F2F" w:rsidRDefault="00E7226A" w:rsidP="00D82FAC">
            <w:pPr>
              <w:jc w:val="center"/>
              <w:rPr>
                <w:b/>
              </w:rPr>
            </w:pPr>
            <w:r>
              <w:rPr>
                <w:b/>
              </w:rPr>
              <w:t>Формы и тематика самостоятельной работы</w:t>
            </w:r>
          </w:p>
        </w:tc>
      </w:tr>
      <w:tr w:rsidR="00E7226A" w:rsidRPr="00D862BD"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1.</w:t>
            </w:r>
          </w:p>
        </w:tc>
        <w:tc>
          <w:tcPr>
            <w:tcW w:w="3402" w:type="dxa"/>
          </w:tcPr>
          <w:p w:rsidR="00E7226A" w:rsidRPr="001827BC" w:rsidRDefault="00E7226A" w:rsidP="001827BC">
            <w:pPr>
              <w:pStyle w:val="12"/>
              <w:spacing w:after="0" w:line="240" w:lineRule="auto"/>
              <w:ind w:left="0"/>
              <w:jc w:val="both"/>
              <w:rPr>
                <w:rFonts w:ascii="Times New Roman" w:hAnsi="Times New Roman"/>
                <w:color w:val="000000"/>
                <w:spacing w:val="2"/>
                <w:sz w:val="24"/>
                <w:szCs w:val="24"/>
              </w:rPr>
            </w:pPr>
            <w:r w:rsidRPr="001827BC">
              <w:rPr>
                <w:rFonts w:ascii="Times New Roman" w:hAnsi="Times New Roman"/>
                <w:bCs/>
                <w:color w:val="292420"/>
              </w:rPr>
              <w:t>Теоретические основы изучения дисциплины «Связи с общественностью»</w:t>
            </w:r>
          </w:p>
        </w:tc>
        <w:tc>
          <w:tcPr>
            <w:tcW w:w="5607" w:type="dxa"/>
          </w:tcPr>
          <w:p w:rsidR="00E7226A" w:rsidRPr="002B7646" w:rsidRDefault="00E7226A" w:rsidP="001827BC">
            <w:pPr>
              <w:shd w:val="clear" w:color="auto" w:fill="FFFFFF"/>
              <w:jc w:val="both"/>
              <w:rPr>
                <w:color w:val="000000"/>
                <w:highlight w:val="yellow"/>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p w:rsidR="00E7226A" w:rsidRPr="002B7646" w:rsidRDefault="00E7226A" w:rsidP="001827BC">
            <w:pPr>
              <w:shd w:val="clear" w:color="auto" w:fill="FFFFFF"/>
              <w:jc w:val="both"/>
              <w:rPr>
                <w:color w:val="000000"/>
                <w:highlight w:val="yellow"/>
              </w:rPr>
            </w:pPr>
            <w:r w:rsidRPr="002B7646">
              <w:rPr>
                <w:color w:val="000000"/>
              </w:rPr>
              <w:t>Индивидуальные творческие задания</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2.</w:t>
            </w:r>
          </w:p>
        </w:tc>
        <w:tc>
          <w:tcPr>
            <w:tcW w:w="3402" w:type="dxa"/>
          </w:tcPr>
          <w:p w:rsidR="00E7226A" w:rsidRPr="00DC11F5" w:rsidRDefault="00E7226A" w:rsidP="001827BC">
            <w:pPr>
              <w:jc w:val="both"/>
            </w:pPr>
            <w:r>
              <w:t xml:space="preserve">Связи с общественностью в органах </w:t>
            </w:r>
            <w:r>
              <w:rPr>
                <w:bCs/>
                <w:color w:val="292420"/>
              </w:rPr>
              <w:t>государственного и местного самоуправления</w:t>
            </w:r>
            <w:r>
              <w:t xml:space="preserve"> как информационно-коммуникативная деятельность</w:t>
            </w:r>
          </w:p>
        </w:tc>
        <w:tc>
          <w:tcPr>
            <w:tcW w:w="5607" w:type="dxa"/>
          </w:tcPr>
          <w:p w:rsidR="00E7226A" w:rsidRDefault="00E7226A" w:rsidP="001827BC">
            <w:pPr>
              <w:shd w:val="clear" w:color="auto" w:fill="FFFFFF"/>
              <w:jc w:val="both"/>
              <w:rPr>
                <w:color w:val="000000"/>
              </w:rPr>
            </w:pPr>
            <w:r w:rsidRPr="005A22F3">
              <w:rPr>
                <w:color w:val="000000"/>
              </w:rPr>
              <w:t>Отличительные особенности процессов коммуникации по сравнению с процессами передачи информации.</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3.</w:t>
            </w:r>
          </w:p>
        </w:tc>
        <w:tc>
          <w:tcPr>
            <w:tcW w:w="3402" w:type="dxa"/>
          </w:tcPr>
          <w:p w:rsidR="00E7226A" w:rsidRPr="000B2E6F" w:rsidRDefault="00E7226A" w:rsidP="001827BC">
            <w:pPr>
              <w:shd w:val="clear" w:color="auto" w:fill="FFFFFF"/>
              <w:jc w:val="both"/>
              <w:rPr>
                <w:bCs/>
              </w:rPr>
            </w:pPr>
            <w:r>
              <w:rPr>
                <w:bCs/>
                <w:color w:val="292420"/>
              </w:rPr>
              <w:t>Особенности</w:t>
            </w:r>
            <w:r w:rsidRPr="007803A1">
              <w:rPr>
                <w:bCs/>
                <w:color w:val="292420"/>
              </w:rPr>
              <w:t xml:space="preserve"> PR-деятельности</w:t>
            </w:r>
            <w:r>
              <w:rPr>
                <w:bCs/>
                <w:color w:val="292420"/>
              </w:rPr>
              <w:t xml:space="preserve"> в органах государственного и местного самоуправления</w:t>
            </w:r>
          </w:p>
        </w:tc>
        <w:tc>
          <w:tcPr>
            <w:tcW w:w="5607" w:type="dxa"/>
          </w:tcPr>
          <w:p w:rsidR="00E7226A" w:rsidRPr="002B7646" w:rsidRDefault="00E7226A" w:rsidP="001827BC">
            <w:pPr>
              <w:shd w:val="clear" w:color="auto" w:fill="FFFFFF"/>
              <w:jc w:val="both"/>
              <w:rPr>
                <w:color w:val="000000"/>
              </w:rPr>
            </w:pPr>
            <w:r w:rsidRPr="005A22F3">
              <w:rPr>
                <w:color w:val="000000"/>
              </w:rPr>
              <w:t xml:space="preserve">Суть и особенности PR в государственном управлении. Функции государственного и муниципального </w:t>
            </w:r>
            <w:proofErr w:type="spellStart"/>
            <w:r w:rsidRPr="005A22F3">
              <w:rPr>
                <w:color w:val="000000"/>
              </w:rPr>
              <w:t>PR.</w:t>
            </w:r>
            <w:r w:rsidRPr="002B7646">
              <w:rPr>
                <w:color w:val="000000"/>
              </w:rPr>
              <w:t>Реферирование</w:t>
            </w:r>
            <w:proofErr w:type="spellEnd"/>
            <w:r w:rsidRPr="002B7646">
              <w:rPr>
                <w:color w:val="000000"/>
              </w:rPr>
              <w:t xml:space="preserve"> литературы</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2B7646" w:rsidRDefault="00E7226A" w:rsidP="001D530E">
            <w:pPr>
              <w:shd w:val="clear" w:color="auto" w:fill="FFFFFF"/>
              <w:jc w:val="both"/>
              <w:rPr>
                <w:color w:val="000000"/>
              </w:rPr>
            </w:pPr>
            <w:r w:rsidRPr="002B7646">
              <w:rPr>
                <w:color w:val="000000"/>
              </w:rPr>
              <w:t>Индивидуальные творческие задания</w:t>
            </w:r>
          </w:p>
        </w:tc>
      </w:tr>
      <w:tr w:rsidR="00E7226A" w:rsidRPr="0092641C"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4.</w:t>
            </w:r>
          </w:p>
        </w:tc>
        <w:tc>
          <w:tcPr>
            <w:tcW w:w="3402" w:type="dxa"/>
          </w:tcPr>
          <w:p w:rsidR="00E7226A" w:rsidRPr="00DC11F5" w:rsidRDefault="00E7226A" w:rsidP="001827BC">
            <w:pPr>
              <w:jc w:val="both"/>
            </w:pPr>
            <w:r w:rsidRPr="005A22F3">
              <w:rPr>
                <w:color w:val="000000"/>
              </w:rPr>
              <w:t xml:space="preserve">Организационные </w:t>
            </w:r>
            <w:proofErr w:type="spellStart"/>
            <w:r w:rsidRPr="005A22F3">
              <w:rPr>
                <w:color w:val="000000"/>
              </w:rPr>
              <w:t>структуры</w:t>
            </w:r>
            <w:r w:rsidRPr="007803A1">
              <w:rPr>
                <w:bCs/>
                <w:color w:val="292420"/>
              </w:rPr>
              <w:t>PR</w:t>
            </w:r>
            <w:proofErr w:type="spellEnd"/>
            <w:r>
              <w:rPr>
                <w:color w:val="000000"/>
              </w:rPr>
              <w:t xml:space="preserve"> в органах власти</w:t>
            </w:r>
            <w:r w:rsidRPr="007803A1">
              <w:rPr>
                <w:bCs/>
                <w:color w:val="292420"/>
              </w:rPr>
              <w:t>.</w:t>
            </w:r>
          </w:p>
        </w:tc>
        <w:tc>
          <w:tcPr>
            <w:tcW w:w="5607" w:type="dxa"/>
          </w:tcPr>
          <w:p w:rsidR="00E7226A" w:rsidRPr="001D3BD4" w:rsidRDefault="00E7226A" w:rsidP="001827BC">
            <w:pPr>
              <w:jc w:val="both"/>
            </w:pPr>
            <w:r w:rsidRPr="005A22F3">
              <w:rPr>
                <w:color w:val="000000"/>
              </w:rPr>
              <w:t>Организационные структуры связей с общественностью в органах власти</w:t>
            </w:r>
            <w:r w:rsidRPr="007B023B">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Индивидуальные творческие задания</w:t>
            </w:r>
          </w:p>
          <w:p w:rsidR="00E7226A" w:rsidRPr="002B7646" w:rsidRDefault="00E7226A" w:rsidP="001827BC">
            <w:pPr>
              <w:shd w:val="clear" w:color="auto" w:fill="FFFFFF"/>
              <w:jc w:val="both"/>
              <w:rPr>
                <w:color w:val="000000"/>
              </w:rPr>
            </w:pPr>
            <w:r w:rsidRPr="002B7646">
              <w:rPr>
                <w:color w:val="000000"/>
              </w:rPr>
              <w:t>Подготовка презентации</w:t>
            </w:r>
          </w:p>
        </w:tc>
      </w:tr>
      <w:tr w:rsidR="00E7226A" w:rsidRPr="004F4739"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5.</w:t>
            </w:r>
          </w:p>
        </w:tc>
        <w:tc>
          <w:tcPr>
            <w:tcW w:w="3402" w:type="dxa"/>
          </w:tcPr>
          <w:p w:rsidR="00E7226A" w:rsidRPr="00DC11F5" w:rsidRDefault="00E7226A" w:rsidP="001827BC">
            <w:pPr>
              <w:jc w:val="both"/>
            </w:pPr>
            <w:r w:rsidRPr="005A22F3">
              <w:rPr>
                <w:color w:val="000000"/>
              </w:rPr>
              <w:t>Целевые аудитории связей с общественностью в органах ГМУ</w:t>
            </w:r>
          </w:p>
        </w:tc>
        <w:tc>
          <w:tcPr>
            <w:tcW w:w="5607" w:type="dxa"/>
          </w:tcPr>
          <w:p w:rsidR="00E7226A" w:rsidRPr="001D3BD4" w:rsidRDefault="00E7226A" w:rsidP="001827BC">
            <w:pPr>
              <w:jc w:val="both"/>
            </w:pPr>
            <w:r w:rsidRPr="005A22F3">
              <w:rPr>
                <w:color w:val="000000"/>
              </w:rPr>
              <w:t>Граждане как основная целевая аудитория государственного и муниципального PR</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4F4739" w:rsidRDefault="00E7226A" w:rsidP="001827BC">
            <w:pPr>
              <w:shd w:val="clear" w:color="auto" w:fill="FFFFFF"/>
              <w:jc w:val="both"/>
            </w:pPr>
            <w:r w:rsidRPr="002B7646">
              <w:rPr>
                <w:color w:val="000000"/>
              </w:rPr>
              <w:t>Индивидуальные творческие задания</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6.</w:t>
            </w:r>
          </w:p>
        </w:tc>
        <w:tc>
          <w:tcPr>
            <w:tcW w:w="3402" w:type="dxa"/>
          </w:tcPr>
          <w:p w:rsidR="00E7226A" w:rsidRPr="00DC11F5" w:rsidRDefault="00E7226A" w:rsidP="001827BC">
            <w:pPr>
              <w:jc w:val="both"/>
            </w:pPr>
            <w:r w:rsidRPr="005A22F3">
              <w:rPr>
                <w:color w:val="000000"/>
              </w:rPr>
              <w:t>Организация и проведение мероприятий PR</w:t>
            </w:r>
            <w:r>
              <w:rPr>
                <w:bCs/>
                <w:color w:val="292420"/>
              </w:rPr>
              <w:t xml:space="preserve"> в органах 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Современные технологии связей с общественностью</w:t>
            </w:r>
            <w: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B940C4" w:rsidRDefault="00E7226A" w:rsidP="001827BC">
            <w:pPr>
              <w:shd w:val="clear" w:color="auto" w:fill="FFFFFF"/>
              <w:jc w:val="both"/>
              <w:rPr>
                <w:color w:val="000000"/>
              </w:rPr>
            </w:pPr>
            <w:r w:rsidRPr="00C3750E">
              <w:rPr>
                <w:color w:val="000000"/>
              </w:rPr>
              <w:t xml:space="preserve">Подготовка </w:t>
            </w:r>
            <w:r>
              <w:rPr>
                <w:color w:val="000000"/>
              </w:rPr>
              <w:t>доклада</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7.</w:t>
            </w:r>
          </w:p>
        </w:tc>
        <w:tc>
          <w:tcPr>
            <w:tcW w:w="3402" w:type="dxa"/>
          </w:tcPr>
          <w:p w:rsidR="00E7226A" w:rsidRPr="00DC11F5" w:rsidRDefault="00E7226A" w:rsidP="001827BC">
            <w:pPr>
              <w:jc w:val="both"/>
            </w:pPr>
            <w:r w:rsidRPr="00DB5631">
              <w:rPr>
                <w:color w:val="000000"/>
              </w:rPr>
              <w:t>Формирование имиджа государственной службы и руководителя</w:t>
            </w:r>
          </w:p>
        </w:tc>
        <w:tc>
          <w:tcPr>
            <w:tcW w:w="5607" w:type="dxa"/>
          </w:tcPr>
          <w:p w:rsidR="00E7226A" w:rsidRPr="00C3750E" w:rsidRDefault="00E7226A" w:rsidP="001827BC">
            <w:pPr>
              <w:jc w:val="both"/>
              <w:rPr>
                <w:shd w:val="clear" w:color="auto" w:fill="FFFFFF"/>
              </w:rPr>
            </w:pPr>
            <w:r w:rsidRPr="00DB5631">
              <w:rPr>
                <w:color w:val="000000"/>
              </w:rPr>
              <w:t>Задачи и проблемы формирования имиджа органов власти и управления</w:t>
            </w:r>
            <w:r w:rsidRPr="00C3750E">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5E6CE1" w:rsidRDefault="00E7226A" w:rsidP="001827BC">
            <w:pPr>
              <w:shd w:val="clear" w:color="auto" w:fill="FFFFFF"/>
              <w:jc w:val="both"/>
            </w:pPr>
            <w:r w:rsidRPr="005E6CE1">
              <w:t>Работа с Интернет-ресурсами</w:t>
            </w:r>
          </w:p>
          <w:p w:rsidR="00E7226A" w:rsidRPr="005E6CE1" w:rsidRDefault="00E7226A" w:rsidP="001827BC">
            <w:pPr>
              <w:shd w:val="clear" w:color="auto" w:fill="FFFFFF"/>
              <w:jc w:val="both"/>
              <w:rPr>
                <w:color w:val="000000"/>
              </w:rPr>
            </w:pPr>
            <w:r w:rsidRPr="002B7646">
              <w:rPr>
                <w:color w:val="000000"/>
              </w:rPr>
              <w:t>Подготовка презентации</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8.</w:t>
            </w:r>
          </w:p>
        </w:tc>
        <w:tc>
          <w:tcPr>
            <w:tcW w:w="3402" w:type="dxa"/>
          </w:tcPr>
          <w:p w:rsidR="00E7226A" w:rsidRPr="00DC11F5" w:rsidRDefault="00E7226A" w:rsidP="001827BC">
            <w:pPr>
              <w:jc w:val="both"/>
            </w:pPr>
            <w:r w:rsidRPr="007803A1">
              <w:rPr>
                <w:bCs/>
                <w:color w:val="292420"/>
              </w:rPr>
              <w:t xml:space="preserve">PR-технологии </w:t>
            </w:r>
            <w:r>
              <w:rPr>
                <w:bCs/>
                <w:color w:val="000000"/>
              </w:rPr>
              <w:t>проведения</w:t>
            </w:r>
            <w:r w:rsidRPr="00DB5631">
              <w:rPr>
                <w:color w:val="000000"/>
              </w:rPr>
              <w:t xml:space="preserve"> коммуникационных и информационных кампаний в СМИ</w:t>
            </w:r>
          </w:p>
        </w:tc>
        <w:tc>
          <w:tcPr>
            <w:tcW w:w="5607" w:type="dxa"/>
          </w:tcPr>
          <w:p w:rsidR="00E7226A" w:rsidRDefault="00E7226A" w:rsidP="001827BC">
            <w:pPr>
              <w:shd w:val="clear" w:color="auto" w:fill="FFFFFF"/>
              <w:jc w:val="both"/>
            </w:pPr>
            <w:r w:rsidRPr="00DB5631">
              <w:rPr>
                <w:color w:val="000000"/>
              </w:rPr>
              <w:t>Правила разработки коммуникационных и информационных кампаний в СМИ</w:t>
            </w:r>
            <w:r w:rsidRPr="001643BD">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C3750E" w:rsidRDefault="00E7226A" w:rsidP="001827BC">
            <w:pPr>
              <w:shd w:val="clear" w:color="auto" w:fill="FFFFFF"/>
              <w:jc w:val="both"/>
              <w:rPr>
                <w:color w:val="000000"/>
              </w:rPr>
            </w:pPr>
            <w:r w:rsidRPr="00C3750E">
              <w:rPr>
                <w:color w:val="000000"/>
              </w:rPr>
              <w:t>Индивидуальные творческие задания</w:t>
            </w:r>
          </w:p>
          <w:p w:rsidR="00E7226A" w:rsidRPr="001824BF" w:rsidRDefault="00E7226A" w:rsidP="001827BC">
            <w:pPr>
              <w:shd w:val="clear" w:color="auto" w:fill="FFFFFF"/>
              <w:jc w:val="both"/>
              <w:rPr>
                <w:color w:val="000000"/>
              </w:rPr>
            </w:pPr>
            <w:r w:rsidRPr="00C3750E">
              <w:rPr>
                <w:color w:val="000000"/>
              </w:rPr>
              <w:t>Подготовка эссе</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9.</w:t>
            </w:r>
          </w:p>
        </w:tc>
        <w:tc>
          <w:tcPr>
            <w:tcW w:w="3402" w:type="dxa"/>
          </w:tcPr>
          <w:p w:rsidR="00E7226A" w:rsidRPr="00922516" w:rsidRDefault="00E7226A" w:rsidP="001827BC">
            <w:pPr>
              <w:jc w:val="both"/>
              <w:rPr>
                <w:color w:val="000000"/>
                <w:shd w:val="clear" w:color="auto" w:fill="FFFFFF"/>
              </w:rPr>
            </w:pPr>
            <w:r w:rsidRPr="005751FB">
              <w:rPr>
                <w:bCs/>
              </w:rPr>
              <w:t xml:space="preserve">СМИ </w:t>
            </w:r>
            <w:r>
              <w:rPr>
                <w:bCs/>
              </w:rPr>
              <w:t xml:space="preserve">и Интернет </w:t>
            </w:r>
            <w:r w:rsidRPr="005751FB">
              <w:rPr>
                <w:bCs/>
              </w:rPr>
              <w:t>как основн</w:t>
            </w:r>
            <w:r>
              <w:rPr>
                <w:bCs/>
              </w:rPr>
              <w:t>ые</w:t>
            </w:r>
            <w:r w:rsidRPr="005751FB">
              <w:rPr>
                <w:bCs/>
              </w:rPr>
              <w:t xml:space="preserve"> канал</w:t>
            </w:r>
            <w:r>
              <w:rPr>
                <w:bCs/>
              </w:rPr>
              <w:t>ы</w:t>
            </w:r>
            <w:r w:rsidRPr="005751FB">
              <w:rPr>
                <w:bCs/>
              </w:rPr>
              <w:t xml:space="preserve"> воздействия </w:t>
            </w:r>
            <w:r w:rsidRPr="005751FB">
              <w:rPr>
                <w:bCs/>
                <w:lang w:val="en-US"/>
              </w:rPr>
              <w:t>PR</w:t>
            </w:r>
            <w:r w:rsidRPr="005751FB">
              <w:rPr>
                <w:bCs/>
              </w:rPr>
              <w:t xml:space="preserve"> </w:t>
            </w:r>
            <w:proofErr w:type="spellStart"/>
            <w:r w:rsidRPr="005751FB">
              <w:rPr>
                <w:bCs/>
              </w:rPr>
              <w:t>технологий</w:t>
            </w:r>
            <w:r>
              <w:t>в</w:t>
            </w:r>
            <w:proofErr w:type="spellEnd"/>
            <w:r>
              <w:t xml:space="preserve"> </w:t>
            </w:r>
            <w:r w:rsidRPr="007803A1">
              <w:rPr>
                <w:bCs/>
                <w:color w:val="292420"/>
              </w:rPr>
              <w:t>PR-</w:t>
            </w:r>
            <w:r>
              <w:t xml:space="preserve">деятельности органов </w:t>
            </w:r>
            <w:r>
              <w:rPr>
                <w:bCs/>
                <w:color w:val="292420"/>
              </w:rPr>
              <w:t>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Особенности работы с Интернет-</w:t>
            </w:r>
            <w:proofErr w:type="spellStart"/>
            <w:r w:rsidRPr="005A22F3">
              <w:rPr>
                <w:color w:val="000000"/>
              </w:rPr>
              <w:t>коммуникациямив</w:t>
            </w:r>
            <w:proofErr w:type="spellEnd"/>
            <w:r w:rsidRPr="005A22F3">
              <w:rPr>
                <w:color w:val="000000"/>
              </w:rPr>
              <w:t xml:space="preserve"> деятельности органов ГМУ.</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1643BD" w:rsidRDefault="00E7226A" w:rsidP="001827BC">
            <w:pPr>
              <w:shd w:val="clear" w:color="auto" w:fill="FFFFFF"/>
              <w:jc w:val="both"/>
              <w:rPr>
                <w:shd w:val="clear" w:color="auto" w:fill="FFFFFF"/>
              </w:rPr>
            </w:pPr>
            <w:r w:rsidRPr="00C3750E">
              <w:rPr>
                <w:color w:val="000000"/>
              </w:rPr>
              <w:t xml:space="preserve">Подготовка </w:t>
            </w:r>
            <w:r>
              <w:rPr>
                <w:color w:val="000000"/>
              </w:rPr>
              <w:t>доклада</w:t>
            </w:r>
          </w:p>
        </w:tc>
      </w:tr>
    </w:tbl>
    <w:p w:rsidR="00E7226A" w:rsidRDefault="00E7226A" w:rsidP="007803A1">
      <w:pPr>
        <w:pStyle w:val="a9"/>
        <w:jc w:val="both"/>
        <w:rPr>
          <w:iCs/>
        </w:rPr>
      </w:pPr>
    </w:p>
    <w:p w:rsidR="00E7226A" w:rsidRPr="00326CC7" w:rsidRDefault="00E7226A" w:rsidP="00656A4A">
      <w:pPr>
        <w:pStyle w:val="ab"/>
        <w:numPr>
          <w:ilvl w:val="0"/>
          <w:numId w:val="8"/>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E7226A" w:rsidRPr="003C2056" w:rsidRDefault="00E7226A" w:rsidP="003C2056">
      <w:pPr>
        <w:pStyle w:val="ab"/>
        <w:spacing w:after="0" w:line="240" w:lineRule="auto"/>
        <w:ind w:left="0" w:firstLine="567"/>
        <w:jc w:val="both"/>
        <w:rPr>
          <w:rFonts w:ascii="Times New Roman" w:hAnsi="Times New Roman"/>
          <w:sz w:val="24"/>
          <w:szCs w:val="24"/>
          <w:shd w:val="clear" w:color="auto" w:fill="FFFFFF"/>
        </w:rPr>
      </w:pPr>
      <w:r w:rsidRPr="003C2056">
        <w:rPr>
          <w:rFonts w:ascii="Times New Roman" w:hAnsi="Times New Roman"/>
          <w:sz w:val="24"/>
          <w:szCs w:val="24"/>
          <w:shd w:val="clear" w:color="auto" w:fill="FFFFFF"/>
        </w:rPr>
        <w:t xml:space="preserve">1. </w:t>
      </w:r>
      <w:r w:rsidRPr="003C2056">
        <w:rPr>
          <w:rFonts w:ascii="Times New Roman" w:hAnsi="Times New Roman"/>
          <w:sz w:val="24"/>
          <w:szCs w:val="24"/>
        </w:rPr>
        <w:t>Дементьева Ю.В., Павлова С.А. «</w:t>
      </w:r>
      <w:r w:rsidRPr="003C2056">
        <w:rPr>
          <w:rFonts w:ascii="Times New Roman" w:hAnsi="Times New Roman"/>
          <w:bCs/>
          <w:iCs/>
          <w:sz w:val="24"/>
          <w:szCs w:val="24"/>
        </w:rPr>
        <w:t xml:space="preserve">Методические указания по освоению дисциплин для обучающихся по программам высшего образования». </w:t>
      </w:r>
      <w:r w:rsidRPr="003C2056">
        <w:rPr>
          <w:rFonts w:ascii="Times New Roman" w:hAnsi="Times New Roman"/>
          <w:color w:val="000000"/>
          <w:sz w:val="24"/>
          <w:szCs w:val="24"/>
        </w:rPr>
        <w:t>Пос. Электроизолятор. Гжельский государственный университет.</w:t>
      </w:r>
    </w:p>
    <w:p w:rsidR="00E7226A" w:rsidRPr="007803A1" w:rsidRDefault="00E7226A" w:rsidP="007803A1">
      <w:pPr>
        <w:ind w:firstLine="567"/>
        <w:jc w:val="both"/>
        <w:rPr>
          <w:shd w:val="clear" w:color="auto" w:fill="FFFFFF"/>
        </w:rPr>
      </w:pPr>
      <w:r>
        <w:rPr>
          <w:color w:val="333333"/>
          <w:shd w:val="clear" w:color="auto" w:fill="FFFFFF"/>
        </w:rPr>
        <w:t>2</w:t>
      </w:r>
      <w:r w:rsidRPr="007803A1">
        <w:rPr>
          <w:color w:val="333333"/>
          <w:shd w:val="clear" w:color="auto" w:fill="FFFFFF"/>
        </w:rPr>
        <w:t>.</w:t>
      </w:r>
      <w:r w:rsidRPr="007803A1">
        <w:t xml:space="preserve">Фадеева Е.Н., Сафронов А.В., Красильникова М.А. Связи с общественностью. Учебник и практикум для академического </w:t>
      </w:r>
      <w:proofErr w:type="spellStart"/>
      <w:r w:rsidRPr="007803A1">
        <w:t>бакалавриата</w:t>
      </w:r>
      <w:proofErr w:type="spellEnd"/>
      <w:r w:rsidRPr="007803A1">
        <w:rPr>
          <w:shd w:val="clear" w:color="auto" w:fill="FFFFFF"/>
        </w:rPr>
        <w:t xml:space="preserve">.— М.: </w:t>
      </w:r>
      <w:proofErr w:type="spellStart"/>
      <w:r w:rsidRPr="007803A1">
        <w:t>Юрайт</w:t>
      </w:r>
      <w:proofErr w:type="spellEnd"/>
      <w:r w:rsidRPr="007803A1">
        <w:rPr>
          <w:shd w:val="clear" w:color="auto" w:fill="FFFFFF"/>
        </w:rPr>
        <w:t>, 2016.— 263 c.</w:t>
      </w:r>
    </w:p>
    <w:p w:rsidR="00E7226A" w:rsidRPr="007803A1" w:rsidRDefault="00E7226A" w:rsidP="007803A1">
      <w:pPr>
        <w:pStyle w:val="2"/>
        <w:shd w:val="clear" w:color="auto" w:fill="auto"/>
        <w:tabs>
          <w:tab w:val="left" w:pos="721"/>
        </w:tabs>
        <w:spacing w:before="0" w:line="240" w:lineRule="auto"/>
        <w:ind w:firstLine="0"/>
        <w:jc w:val="left"/>
        <w:rPr>
          <w:sz w:val="24"/>
          <w:szCs w:val="24"/>
        </w:rPr>
      </w:pPr>
    </w:p>
    <w:p w:rsidR="00E7226A" w:rsidRPr="007803A1" w:rsidRDefault="00E7226A" w:rsidP="00326CC7">
      <w:pPr>
        <w:pStyle w:val="a9"/>
        <w:ind w:left="0" w:firstLine="709"/>
        <w:jc w:val="both"/>
        <w:rPr>
          <w:b/>
          <w:i/>
        </w:rPr>
      </w:pPr>
      <w:r w:rsidRPr="007803A1">
        <w:rPr>
          <w:b/>
          <w:i/>
        </w:rPr>
        <w:t>6. Фонд оценочных средств для проведения промежуточной аттестации обучающихся по дисциплине (модулю)</w:t>
      </w:r>
    </w:p>
    <w:p w:rsidR="00E7226A" w:rsidRPr="007803A1" w:rsidRDefault="00E7226A" w:rsidP="007803A1">
      <w:pPr>
        <w:pStyle w:val="a9"/>
        <w:jc w:val="both"/>
        <w:rPr>
          <w:i/>
        </w:rPr>
      </w:pPr>
    </w:p>
    <w:p w:rsidR="00E7226A" w:rsidRPr="00731FBD" w:rsidRDefault="00E7226A" w:rsidP="007803A1">
      <w:pPr>
        <w:pStyle w:val="a9"/>
        <w:jc w:val="both"/>
        <w:rPr>
          <w:b/>
          <w:i/>
        </w:rPr>
      </w:pPr>
      <w:r w:rsidRPr="00731FBD">
        <w:rPr>
          <w:b/>
          <w:i/>
        </w:rPr>
        <w:t>6.1 Паспорт фонда оценочных средств по дисциплине (модулю)</w:t>
      </w:r>
    </w:p>
    <w:p w:rsidR="00E7226A" w:rsidRPr="007803A1" w:rsidRDefault="00E7226A" w:rsidP="007803A1">
      <w:pPr>
        <w:pStyle w:val="a9"/>
        <w:jc w:val="both"/>
        <w:rPr>
          <w:i/>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4253"/>
        <w:gridCol w:w="2126"/>
        <w:gridCol w:w="2527"/>
      </w:tblGrid>
      <w:tr w:rsidR="00E7226A" w:rsidRPr="003C2056" w:rsidTr="00A764A1">
        <w:tc>
          <w:tcPr>
            <w:tcW w:w="454" w:type="dxa"/>
          </w:tcPr>
          <w:p w:rsidR="00E7226A" w:rsidRPr="00A764A1" w:rsidRDefault="00E7226A" w:rsidP="00A764A1">
            <w:pPr>
              <w:pStyle w:val="a9"/>
              <w:ind w:left="0"/>
              <w:jc w:val="center"/>
              <w:rPr>
                <w:b/>
              </w:rPr>
            </w:pPr>
            <w:r w:rsidRPr="00A764A1">
              <w:rPr>
                <w:b/>
              </w:rPr>
              <w:t>№ п/п</w:t>
            </w:r>
          </w:p>
        </w:tc>
        <w:tc>
          <w:tcPr>
            <w:tcW w:w="4253" w:type="dxa"/>
          </w:tcPr>
          <w:p w:rsidR="00E7226A" w:rsidRPr="00A764A1" w:rsidRDefault="00E7226A" w:rsidP="00A764A1">
            <w:pPr>
              <w:pStyle w:val="a9"/>
              <w:ind w:left="0"/>
              <w:jc w:val="center"/>
              <w:rPr>
                <w:b/>
              </w:rPr>
            </w:pPr>
            <w:r w:rsidRPr="00A764A1">
              <w:rPr>
                <w:b/>
              </w:rPr>
              <w:t>Контролируемые разделы (темы)</w:t>
            </w:r>
          </w:p>
        </w:tc>
        <w:tc>
          <w:tcPr>
            <w:tcW w:w="2126" w:type="dxa"/>
          </w:tcPr>
          <w:p w:rsidR="00E7226A" w:rsidRPr="00A764A1" w:rsidRDefault="00E7226A" w:rsidP="00A764A1">
            <w:pPr>
              <w:pStyle w:val="a9"/>
              <w:ind w:left="0"/>
              <w:jc w:val="center"/>
              <w:rPr>
                <w:b/>
              </w:rPr>
            </w:pPr>
            <w:r w:rsidRPr="00A764A1">
              <w:rPr>
                <w:b/>
              </w:rPr>
              <w:t>Код контролируемой компетенции</w:t>
            </w:r>
          </w:p>
        </w:tc>
        <w:tc>
          <w:tcPr>
            <w:tcW w:w="2527" w:type="dxa"/>
          </w:tcPr>
          <w:p w:rsidR="00E7226A" w:rsidRPr="00A764A1" w:rsidRDefault="00E7226A" w:rsidP="00A764A1">
            <w:pPr>
              <w:pStyle w:val="a9"/>
              <w:ind w:left="0"/>
              <w:jc w:val="center"/>
              <w:rPr>
                <w:b/>
              </w:rPr>
            </w:pPr>
            <w:r w:rsidRPr="00A764A1">
              <w:rPr>
                <w:b/>
              </w:rPr>
              <w:t>Наименование оценочного средство</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Теоретические основы изучения дисциплины «Связи с общественностью»</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 xml:space="preserve">Устный опрос </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3C2056">
              <w:t xml:space="preserve">Связи с общественностью в органах </w:t>
            </w:r>
            <w:r w:rsidRPr="00A764A1">
              <w:rPr>
                <w:bCs/>
                <w:color w:val="292420"/>
              </w:rPr>
              <w:t>государственного и местного самоуправления</w:t>
            </w:r>
            <w:r w:rsidRPr="003C2056">
              <w:t xml:space="preserve"> как информационно-коммуникативная деятельность</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p w:rsidR="00E7226A" w:rsidRPr="003C2056" w:rsidRDefault="00E7226A" w:rsidP="00A764A1">
            <w:pPr>
              <w:pStyle w:val="a9"/>
              <w:ind w:left="0"/>
              <w:jc w:val="center"/>
            </w:pPr>
          </w:p>
        </w:tc>
        <w:tc>
          <w:tcPr>
            <w:tcW w:w="2527" w:type="dxa"/>
          </w:tcPr>
          <w:p w:rsidR="00E7226A" w:rsidRPr="003C2056" w:rsidRDefault="00E7226A" w:rsidP="00A764A1">
            <w:pPr>
              <w:pStyle w:val="a9"/>
              <w:ind w:left="0"/>
              <w:jc w:val="both"/>
            </w:pPr>
            <w:r w:rsidRPr="003C2056">
              <w:t>Устный опрос Дискуссия</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shd w:val="clear" w:color="auto" w:fill="FFFFFF"/>
              <w:tabs>
                <w:tab w:val="left" w:pos="0"/>
              </w:tabs>
              <w:jc w:val="both"/>
              <w:rPr>
                <w:color w:val="000000"/>
              </w:rPr>
            </w:pPr>
            <w:r w:rsidRPr="00A764A1">
              <w:rPr>
                <w:color w:val="000000"/>
              </w:rPr>
              <w:t xml:space="preserve">Организационные структуры </w:t>
            </w:r>
            <w:r w:rsidRPr="00A764A1">
              <w:rPr>
                <w:bCs/>
                <w:color w:val="292420"/>
              </w:rPr>
              <w:t>PR</w:t>
            </w:r>
            <w:r w:rsidRPr="00A764A1">
              <w:rPr>
                <w:color w:val="000000"/>
              </w:rPr>
              <w:t xml:space="preserve"> в органах власти</w:t>
            </w:r>
            <w:r w:rsidRPr="00A764A1">
              <w:rPr>
                <w:bCs/>
                <w:color w:val="292420"/>
              </w:rPr>
              <w:t>.</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Целевые аудитории связей с общественностью в органах ГМУ</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Коллоквиум</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 </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Формирование имиджа государственной службы и руководителя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технологий </w:t>
            </w:r>
            <w:r w:rsidRPr="003C2056">
              <w:t xml:space="preserve">в </w:t>
            </w:r>
            <w:r w:rsidRPr="00A764A1">
              <w:rPr>
                <w:bCs/>
                <w:color w:val="292420"/>
              </w:rPr>
              <w:t>PR-</w:t>
            </w:r>
            <w:r w:rsidRPr="003C2056">
              <w:t xml:space="preserve">деятельности органов </w:t>
            </w:r>
            <w:r w:rsidRPr="00A764A1">
              <w:rPr>
                <w:bCs/>
                <w:color w:val="292420"/>
              </w:rPr>
              <w:t>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bl>
    <w:p w:rsidR="00E7226A" w:rsidRDefault="00E7226A" w:rsidP="007803A1">
      <w:pPr>
        <w:pStyle w:val="a9"/>
        <w:jc w:val="both"/>
      </w:pPr>
    </w:p>
    <w:p w:rsidR="00E7226A" w:rsidRPr="003C2056" w:rsidRDefault="00E7226A" w:rsidP="003C2056">
      <w:pPr>
        <w:pStyle w:val="a9"/>
        <w:ind w:left="0" w:firstLine="709"/>
        <w:jc w:val="both"/>
        <w:rPr>
          <w:b/>
          <w:bCs/>
          <w:i/>
        </w:rPr>
      </w:pPr>
      <w:r w:rsidRPr="003C2056">
        <w:rPr>
          <w:b/>
          <w:bCs/>
          <w:i/>
        </w:rPr>
        <w:t>6.2 Типовые контрольные задания или иные материалы, необходимые для оценки знаний, умений, навыков и (или) опыта деятельности</w:t>
      </w:r>
    </w:p>
    <w:p w:rsidR="00E7226A" w:rsidRDefault="00E7226A" w:rsidP="003C2056">
      <w:pPr>
        <w:pStyle w:val="a9"/>
        <w:ind w:left="0" w:firstLine="709"/>
        <w:jc w:val="both"/>
        <w:rPr>
          <w:b/>
          <w:bCs/>
          <w:i/>
        </w:rPr>
      </w:pPr>
    </w:p>
    <w:p w:rsidR="00E7226A" w:rsidRDefault="00E7226A" w:rsidP="005A0C30">
      <w:pPr>
        <w:pStyle w:val="a9"/>
        <w:jc w:val="both"/>
        <w:rPr>
          <w:b/>
          <w:bCs/>
          <w:i/>
        </w:rPr>
      </w:pPr>
      <w:r>
        <w:rPr>
          <w:b/>
          <w:bCs/>
          <w:i/>
        </w:rPr>
        <w:t xml:space="preserve">Тема 1. </w:t>
      </w:r>
      <w:r w:rsidRPr="005A0C30">
        <w:rPr>
          <w:b/>
          <w:bCs/>
          <w:i/>
        </w:rPr>
        <w:t>Теоретические основы изучения дисциплины «Связи с общественностью»</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5"/>
        </w:numPr>
        <w:ind w:left="1134"/>
        <w:jc w:val="both"/>
        <w:rPr>
          <w:b/>
          <w:bCs/>
          <w:i/>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p>
    <w:p w:rsidR="00E7226A" w:rsidRPr="005A0C30" w:rsidRDefault="00E7226A" w:rsidP="00656A4A">
      <w:pPr>
        <w:pStyle w:val="a9"/>
        <w:numPr>
          <w:ilvl w:val="0"/>
          <w:numId w:val="15"/>
        </w:numPr>
        <w:ind w:left="1134"/>
        <w:jc w:val="both"/>
        <w:rPr>
          <w:b/>
          <w:bCs/>
          <w:i/>
        </w:rPr>
      </w:pP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p>
    <w:p w:rsidR="00E7226A" w:rsidRPr="005A0C30" w:rsidRDefault="00E7226A" w:rsidP="00656A4A">
      <w:pPr>
        <w:pStyle w:val="a9"/>
        <w:numPr>
          <w:ilvl w:val="0"/>
          <w:numId w:val="15"/>
        </w:numPr>
        <w:ind w:left="1134"/>
        <w:jc w:val="both"/>
        <w:rPr>
          <w:b/>
          <w:bCs/>
          <w:i/>
        </w:rPr>
      </w:pPr>
      <w:r w:rsidRPr="005A22F3">
        <w:rPr>
          <w:color w:val="000000"/>
        </w:rPr>
        <w:t>Основные причины развития связей с общественностью.</w:t>
      </w:r>
    </w:p>
    <w:p w:rsidR="00E7226A" w:rsidRPr="005A0C30" w:rsidRDefault="00E7226A" w:rsidP="00656A4A">
      <w:pPr>
        <w:pStyle w:val="a9"/>
        <w:numPr>
          <w:ilvl w:val="0"/>
          <w:numId w:val="15"/>
        </w:numPr>
        <w:ind w:left="1134"/>
        <w:jc w:val="both"/>
        <w:rPr>
          <w:b/>
          <w:bCs/>
          <w:i/>
        </w:rPr>
      </w:pPr>
      <w:r w:rsidRPr="005A22F3">
        <w:rPr>
          <w:color w:val="000000"/>
        </w:rPr>
        <w:t xml:space="preserve">Базисные и технологические субъекты PR-коммуникации. </w:t>
      </w:r>
    </w:p>
    <w:p w:rsidR="00E7226A" w:rsidRPr="005A0C30" w:rsidRDefault="00E7226A" w:rsidP="00656A4A">
      <w:pPr>
        <w:pStyle w:val="a9"/>
        <w:numPr>
          <w:ilvl w:val="0"/>
          <w:numId w:val="15"/>
        </w:numPr>
        <w:ind w:left="1134"/>
        <w:jc w:val="both"/>
        <w:rPr>
          <w:b/>
          <w:bCs/>
          <w:i/>
        </w:rPr>
      </w:pPr>
      <w:r w:rsidRPr="005A22F3">
        <w:rPr>
          <w:color w:val="000000"/>
        </w:rPr>
        <w:t xml:space="preserve">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w:t>
      </w:r>
    </w:p>
    <w:p w:rsidR="00E7226A" w:rsidRPr="005A0C30" w:rsidRDefault="00E7226A" w:rsidP="00656A4A">
      <w:pPr>
        <w:pStyle w:val="a9"/>
        <w:numPr>
          <w:ilvl w:val="0"/>
          <w:numId w:val="15"/>
        </w:numPr>
        <w:ind w:left="1134"/>
        <w:jc w:val="both"/>
        <w:rPr>
          <w:b/>
          <w:bCs/>
          <w:i/>
        </w:rPr>
      </w:pPr>
      <w:r w:rsidRPr="005A22F3">
        <w:rPr>
          <w:color w:val="000000"/>
        </w:rPr>
        <w:t xml:space="preserve">Специфика государственного и муниципального PR. </w:t>
      </w:r>
    </w:p>
    <w:p w:rsidR="00E7226A" w:rsidRPr="005A0C30" w:rsidRDefault="00E7226A" w:rsidP="00656A4A">
      <w:pPr>
        <w:pStyle w:val="a9"/>
        <w:numPr>
          <w:ilvl w:val="0"/>
          <w:numId w:val="15"/>
        </w:numPr>
        <w:ind w:left="1134"/>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5"/>
        </w:numPr>
        <w:ind w:left="1134"/>
        <w:jc w:val="both"/>
        <w:rPr>
          <w:b/>
          <w:bCs/>
          <w:i/>
        </w:rPr>
      </w:pPr>
      <w:r w:rsidRPr="005A22F3">
        <w:rPr>
          <w:color w:val="000000"/>
        </w:rPr>
        <w:t>Компоненты связей с общественностью в органа власти.</w:t>
      </w:r>
    </w:p>
    <w:p w:rsidR="00093E21" w:rsidRDefault="00093E21" w:rsidP="005A0C30">
      <w:pPr>
        <w:pStyle w:val="a9"/>
        <w:ind w:left="1134" w:hanging="360"/>
        <w:jc w:val="both"/>
        <w:rPr>
          <w:b/>
          <w:bCs/>
          <w:i/>
        </w:rPr>
      </w:pPr>
    </w:p>
    <w:p w:rsidR="00E7226A" w:rsidRDefault="00E7226A" w:rsidP="005A0C30">
      <w:pPr>
        <w:pStyle w:val="a9"/>
        <w:ind w:left="1134" w:hanging="360"/>
        <w:jc w:val="both"/>
        <w:rPr>
          <w:b/>
          <w:bCs/>
          <w:i/>
        </w:rPr>
      </w:pPr>
      <w:r>
        <w:rPr>
          <w:b/>
          <w:bCs/>
          <w:i/>
        </w:rPr>
        <w:t>Задания для практического занятия</w:t>
      </w:r>
    </w:p>
    <w:p w:rsidR="00E7226A" w:rsidRPr="007803A1" w:rsidRDefault="00E7226A" w:rsidP="00656A4A">
      <w:pPr>
        <w:pStyle w:val="a9"/>
        <w:numPr>
          <w:ilvl w:val="0"/>
          <w:numId w:val="6"/>
        </w:numPr>
        <w:tabs>
          <w:tab w:val="left" w:pos="0"/>
          <w:tab w:val="left" w:pos="567"/>
          <w:tab w:val="left" w:pos="851"/>
        </w:tabs>
        <w:ind w:left="1134" w:hanging="360"/>
        <w:jc w:val="both"/>
        <w:rPr>
          <w:b/>
          <w:i/>
        </w:rPr>
      </w:pPr>
      <w:r w:rsidRPr="007803A1">
        <w:t>Сущность и при</w:t>
      </w:r>
      <w:r w:rsidRPr="007803A1">
        <w:rPr>
          <w:rStyle w:val="11"/>
          <w:sz w:val="24"/>
          <w:szCs w:val="24"/>
          <w:u w:val="none"/>
        </w:rPr>
        <w:t>нци</w:t>
      </w:r>
      <w:r w:rsidRPr="007803A1">
        <w:t>пы связей с общественностью.</w:t>
      </w:r>
    </w:p>
    <w:p w:rsidR="00E7226A" w:rsidRPr="007803A1" w:rsidRDefault="00E7226A" w:rsidP="00656A4A">
      <w:pPr>
        <w:numPr>
          <w:ilvl w:val="0"/>
          <w:numId w:val="6"/>
        </w:numPr>
        <w:tabs>
          <w:tab w:val="left" w:pos="0"/>
        </w:tabs>
        <w:autoSpaceDE/>
        <w:autoSpaceDN/>
        <w:adjustRightInd/>
        <w:ind w:left="1134" w:right="20" w:hanging="360"/>
        <w:jc w:val="both"/>
      </w:pPr>
      <w:r w:rsidRPr="007803A1">
        <w:t>Управление связями с общественностью на предприятии (организации).</w:t>
      </w:r>
    </w:p>
    <w:p w:rsidR="00E7226A" w:rsidRPr="007803A1" w:rsidRDefault="00E7226A" w:rsidP="00656A4A">
      <w:pPr>
        <w:numPr>
          <w:ilvl w:val="0"/>
          <w:numId w:val="6"/>
        </w:numPr>
        <w:tabs>
          <w:tab w:val="left" w:pos="0"/>
        </w:tabs>
        <w:autoSpaceDE/>
        <w:autoSpaceDN/>
        <w:adjustRightInd/>
        <w:ind w:left="1134" w:hanging="360"/>
        <w:jc w:val="both"/>
      </w:pPr>
      <w:r w:rsidRPr="007803A1">
        <w:t>Презентации, их цели и особенности проведения.</w:t>
      </w:r>
    </w:p>
    <w:p w:rsidR="00E7226A" w:rsidRPr="007803A1" w:rsidRDefault="00E7226A" w:rsidP="00656A4A">
      <w:pPr>
        <w:numPr>
          <w:ilvl w:val="0"/>
          <w:numId w:val="6"/>
        </w:numPr>
        <w:tabs>
          <w:tab w:val="left" w:pos="0"/>
        </w:tabs>
        <w:autoSpaceDE/>
        <w:autoSpaceDN/>
        <w:adjustRightInd/>
        <w:ind w:left="1134" w:hanging="360"/>
        <w:jc w:val="both"/>
      </w:pPr>
      <w:r w:rsidRPr="007803A1">
        <w:t>Конференции, их виды и правила подготовки.</w:t>
      </w:r>
    </w:p>
    <w:p w:rsidR="00E7226A" w:rsidRPr="007803A1" w:rsidRDefault="00E7226A" w:rsidP="00656A4A">
      <w:pPr>
        <w:numPr>
          <w:ilvl w:val="0"/>
          <w:numId w:val="6"/>
        </w:numPr>
        <w:tabs>
          <w:tab w:val="left" w:pos="0"/>
        </w:tabs>
        <w:autoSpaceDE/>
        <w:autoSpaceDN/>
        <w:adjustRightInd/>
        <w:ind w:left="1134" w:right="20" w:hanging="360"/>
        <w:jc w:val="both"/>
      </w:pPr>
      <w:r w:rsidRPr="007803A1">
        <w:t>Основы взаимоотношений с прессой при организации связей с общественностью.</w:t>
      </w:r>
    </w:p>
    <w:p w:rsidR="00E7226A" w:rsidRPr="007803A1" w:rsidRDefault="00E7226A" w:rsidP="00656A4A">
      <w:pPr>
        <w:numPr>
          <w:ilvl w:val="0"/>
          <w:numId w:val="6"/>
        </w:numPr>
        <w:tabs>
          <w:tab w:val="left" w:pos="0"/>
        </w:tabs>
        <w:autoSpaceDE/>
        <w:autoSpaceDN/>
        <w:adjustRightInd/>
        <w:ind w:left="1134" w:hanging="360"/>
        <w:jc w:val="both"/>
      </w:pPr>
      <w:r w:rsidRPr="007803A1">
        <w:t>Пресс-конференции, их назначение и подготовка к проведению.</w:t>
      </w:r>
    </w:p>
    <w:p w:rsidR="00E7226A" w:rsidRDefault="00E7226A" w:rsidP="005A0C30">
      <w:pPr>
        <w:pStyle w:val="a9"/>
        <w:jc w:val="both"/>
        <w:rPr>
          <w:b/>
          <w:bCs/>
          <w:i/>
        </w:rPr>
      </w:pPr>
    </w:p>
    <w:p w:rsidR="00E7226A" w:rsidRDefault="00E7226A" w:rsidP="005A0C30">
      <w:pPr>
        <w:pStyle w:val="a9"/>
        <w:jc w:val="both"/>
        <w:rPr>
          <w:b/>
          <w:bCs/>
          <w:i/>
        </w:rPr>
      </w:pPr>
      <w:r>
        <w:rPr>
          <w:b/>
          <w:bCs/>
          <w:i/>
        </w:rPr>
        <w:t xml:space="preserve">Тема 2. </w:t>
      </w:r>
      <w:r w:rsidRPr="005A0C30">
        <w:rPr>
          <w:b/>
          <w:bCs/>
          <w:i/>
        </w:rPr>
        <w:t>Связи с общественностью в органах государственного и местного самоуправления как информационно-коммуникативная деятельность</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6"/>
        </w:numPr>
        <w:jc w:val="both"/>
        <w:rPr>
          <w:b/>
          <w:bCs/>
          <w:i/>
        </w:rPr>
      </w:pPr>
      <w:r w:rsidRPr="005A22F3">
        <w:rPr>
          <w:color w:val="000000"/>
        </w:rPr>
        <w:t>Понятие коммуникации</w:t>
      </w:r>
      <w:r>
        <w:rPr>
          <w:color w:val="000000"/>
        </w:rPr>
        <w:t>.</w:t>
      </w:r>
    </w:p>
    <w:p w:rsidR="00E7226A" w:rsidRPr="005A0C30" w:rsidRDefault="00E7226A" w:rsidP="00656A4A">
      <w:pPr>
        <w:pStyle w:val="a9"/>
        <w:numPr>
          <w:ilvl w:val="0"/>
          <w:numId w:val="16"/>
        </w:numPr>
        <w:jc w:val="both"/>
        <w:rPr>
          <w:b/>
          <w:bCs/>
          <w:i/>
        </w:rPr>
      </w:pPr>
      <w:r w:rsidRPr="005A22F3">
        <w:rPr>
          <w:color w:val="000000"/>
        </w:rPr>
        <w:t xml:space="preserve">Отличительные особенности процессов коммуникации по сравнению с процессами передачи информации. </w:t>
      </w:r>
    </w:p>
    <w:p w:rsidR="00E7226A" w:rsidRPr="005A0C30" w:rsidRDefault="00E7226A" w:rsidP="00656A4A">
      <w:pPr>
        <w:pStyle w:val="a9"/>
        <w:numPr>
          <w:ilvl w:val="0"/>
          <w:numId w:val="16"/>
        </w:numPr>
        <w:jc w:val="both"/>
        <w:rPr>
          <w:b/>
          <w:bCs/>
          <w:i/>
        </w:rPr>
      </w:pPr>
      <w:r w:rsidRPr="005A22F3">
        <w:rPr>
          <w:color w:val="000000"/>
        </w:rPr>
        <w:t>Особенности PR</w:t>
      </w:r>
      <w:r>
        <w:rPr>
          <w:color w:val="000000"/>
        </w:rPr>
        <w:t>-</w:t>
      </w:r>
      <w:r w:rsidRPr="005A22F3">
        <w:rPr>
          <w:color w:val="000000"/>
        </w:rPr>
        <w:t>коммуникаций</w:t>
      </w:r>
      <w:r>
        <w:rPr>
          <w:color w:val="000000"/>
        </w:rPr>
        <w:t>.</w:t>
      </w:r>
    </w:p>
    <w:p w:rsidR="00E7226A" w:rsidRPr="005A0C30" w:rsidRDefault="00E7226A" w:rsidP="00656A4A">
      <w:pPr>
        <w:pStyle w:val="a9"/>
        <w:numPr>
          <w:ilvl w:val="0"/>
          <w:numId w:val="16"/>
        </w:numPr>
        <w:jc w:val="both"/>
        <w:rPr>
          <w:b/>
          <w:bCs/>
          <w:i/>
        </w:rPr>
      </w:pPr>
      <w:r w:rsidRPr="005A22F3">
        <w:rPr>
          <w:color w:val="000000"/>
        </w:rPr>
        <w:t>Задачи PR-коммуникаций</w:t>
      </w:r>
      <w:r>
        <w:rPr>
          <w:color w:val="000000"/>
        </w:rPr>
        <w:t xml:space="preserve">. </w:t>
      </w:r>
    </w:p>
    <w:p w:rsidR="00E7226A" w:rsidRPr="005A0C30" w:rsidRDefault="00E7226A" w:rsidP="00656A4A">
      <w:pPr>
        <w:pStyle w:val="a9"/>
        <w:numPr>
          <w:ilvl w:val="0"/>
          <w:numId w:val="16"/>
        </w:numPr>
        <w:jc w:val="both"/>
        <w:rPr>
          <w:b/>
          <w:bCs/>
          <w:i/>
        </w:rPr>
      </w:pPr>
      <w:r w:rsidRPr="005A22F3">
        <w:rPr>
          <w:color w:val="000000"/>
        </w:rPr>
        <w:t xml:space="preserve">Социальная и политическая коммуникации как самостоятельные явления: определения и специфика. </w:t>
      </w:r>
    </w:p>
    <w:p w:rsidR="00E7226A" w:rsidRPr="005A0C30" w:rsidRDefault="00E7226A" w:rsidP="00656A4A">
      <w:pPr>
        <w:pStyle w:val="a9"/>
        <w:numPr>
          <w:ilvl w:val="0"/>
          <w:numId w:val="16"/>
        </w:numPr>
        <w:jc w:val="both"/>
        <w:rPr>
          <w:b/>
          <w:bCs/>
          <w:i/>
        </w:rPr>
      </w:pPr>
      <w:r w:rsidRPr="005A22F3">
        <w:rPr>
          <w:color w:val="000000"/>
        </w:rPr>
        <w:t xml:space="preserve">Виды политической коммуникации. </w:t>
      </w:r>
    </w:p>
    <w:p w:rsidR="00E7226A" w:rsidRPr="005A0C30" w:rsidRDefault="00E7226A" w:rsidP="00656A4A">
      <w:pPr>
        <w:pStyle w:val="a9"/>
        <w:numPr>
          <w:ilvl w:val="0"/>
          <w:numId w:val="16"/>
        </w:numPr>
        <w:jc w:val="both"/>
        <w:rPr>
          <w:b/>
          <w:bCs/>
          <w:i/>
        </w:rPr>
      </w:pPr>
      <w:r w:rsidRPr="005A22F3">
        <w:rPr>
          <w:color w:val="000000"/>
        </w:rPr>
        <w:t xml:space="preserve">Модель коммуникации в PR. </w:t>
      </w:r>
    </w:p>
    <w:p w:rsidR="00E7226A" w:rsidRPr="005A0C30" w:rsidRDefault="00E7226A" w:rsidP="00656A4A">
      <w:pPr>
        <w:pStyle w:val="a9"/>
        <w:numPr>
          <w:ilvl w:val="0"/>
          <w:numId w:val="16"/>
        </w:numPr>
        <w:jc w:val="both"/>
        <w:rPr>
          <w:b/>
          <w:bCs/>
          <w:i/>
        </w:rPr>
      </w:pPr>
      <w:r w:rsidRPr="005A22F3">
        <w:rPr>
          <w:color w:val="000000"/>
        </w:rPr>
        <w:t xml:space="preserve">Основные элементы и их ключевые характеристики. </w:t>
      </w:r>
    </w:p>
    <w:p w:rsidR="00E7226A" w:rsidRPr="005A0C30" w:rsidRDefault="00E7226A" w:rsidP="00656A4A">
      <w:pPr>
        <w:pStyle w:val="a9"/>
        <w:numPr>
          <w:ilvl w:val="0"/>
          <w:numId w:val="16"/>
        </w:numPr>
        <w:jc w:val="both"/>
        <w:rPr>
          <w:b/>
          <w:bCs/>
          <w:i/>
        </w:rPr>
      </w:pPr>
      <w:r w:rsidRPr="005A22F3">
        <w:rPr>
          <w:color w:val="000000"/>
        </w:rPr>
        <w:t xml:space="preserve">Законы коммуникативного воздействия. </w:t>
      </w:r>
    </w:p>
    <w:p w:rsidR="00E7226A" w:rsidRDefault="00E7226A" w:rsidP="00656A4A">
      <w:pPr>
        <w:pStyle w:val="a9"/>
        <w:numPr>
          <w:ilvl w:val="0"/>
          <w:numId w:val="16"/>
        </w:numPr>
        <w:jc w:val="both"/>
        <w:rPr>
          <w:b/>
          <w:bCs/>
          <w:i/>
        </w:rPr>
      </w:pPr>
      <w:r w:rsidRPr="005A22F3">
        <w:rPr>
          <w:color w:val="000000"/>
        </w:rPr>
        <w:t>Способы изучения общественного мнения в практике связей с общественностью.</w:t>
      </w:r>
    </w:p>
    <w:p w:rsidR="00E7226A" w:rsidRDefault="00E7226A" w:rsidP="005A0C30">
      <w:pPr>
        <w:pStyle w:val="a9"/>
        <w:jc w:val="both"/>
        <w:rPr>
          <w:b/>
          <w:bCs/>
          <w:i/>
        </w:rPr>
      </w:pPr>
      <w:r>
        <w:rPr>
          <w:b/>
          <w:bCs/>
          <w:i/>
        </w:rPr>
        <w:t>Задания для практического занятия</w:t>
      </w:r>
    </w:p>
    <w:p w:rsidR="00E7226A" w:rsidRPr="007803A1" w:rsidRDefault="00E7226A" w:rsidP="00656A4A">
      <w:pPr>
        <w:numPr>
          <w:ilvl w:val="0"/>
          <w:numId w:val="7"/>
        </w:numPr>
        <w:tabs>
          <w:tab w:val="left" w:pos="646"/>
        </w:tabs>
        <w:autoSpaceDE/>
        <w:autoSpaceDN/>
        <w:adjustRightInd/>
        <w:ind w:left="20" w:firstLine="400"/>
        <w:jc w:val="both"/>
      </w:pPr>
      <w:r w:rsidRPr="007803A1">
        <w:t>Предметом дисциплины ПР является:</w:t>
      </w:r>
    </w:p>
    <w:p w:rsidR="00E7226A" w:rsidRPr="007803A1" w:rsidRDefault="00E7226A" w:rsidP="005A0C30">
      <w:pPr>
        <w:tabs>
          <w:tab w:val="left" w:pos="1340"/>
        </w:tabs>
        <w:ind w:left="1100"/>
        <w:jc w:val="both"/>
      </w:pPr>
      <w:r w:rsidRPr="007803A1">
        <w:t>а)</w:t>
      </w:r>
      <w:r w:rsidRPr="007803A1">
        <w:tab/>
        <w:t>конфликты</w:t>
      </w:r>
    </w:p>
    <w:p w:rsidR="00E7226A" w:rsidRPr="007803A1" w:rsidRDefault="00E7226A" w:rsidP="005A0C30">
      <w:pPr>
        <w:tabs>
          <w:tab w:val="left" w:pos="1359"/>
        </w:tabs>
        <w:ind w:left="1100"/>
        <w:jc w:val="both"/>
      </w:pPr>
      <w:r w:rsidRPr="007803A1">
        <w:t>б)</w:t>
      </w:r>
      <w:r w:rsidRPr="007803A1">
        <w:tab/>
        <w:t>коммуникации</w:t>
      </w:r>
    </w:p>
    <w:p w:rsidR="00E7226A" w:rsidRPr="007803A1" w:rsidRDefault="00E7226A" w:rsidP="005A0C30">
      <w:pPr>
        <w:tabs>
          <w:tab w:val="left" w:pos="1345"/>
        </w:tabs>
        <w:ind w:left="1100"/>
        <w:jc w:val="both"/>
      </w:pPr>
      <w:r w:rsidRPr="007803A1">
        <w:t>в)</w:t>
      </w:r>
      <w:r w:rsidRPr="007803A1">
        <w:tab/>
        <w:t>управление</w:t>
      </w:r>
    </w:p>
    <w:p w:rsidR="00E7226A" w:rsidRPr="007803A1" w:rsidRDefault="00E7226A" w:rsidP="005A0C30">
      <w:pPr>
        <w:tabs>
          <w:tab w:val="left" w:pos="1335"/>
        </w:tabs>
        <w:ind w:left="1100"/>
        <w:jc w:val="both"/>
      </w:pPr>
      <w:r w:rsidRPr="007803A1">
        <w:t>г)</w:t>
      </w:r>
      <w:r w:rsidRPr="007803A1">
        <w:tab/>
        <w:t>общество</w:t>
      </w:r>
    </w:p>
    <w:p w:rsidR="00E7226A" w:rsidRPr="007803A1" w:rsidRDefault="00E7226A" w:rsidP="005A0C30">
      <w:pPr>
        <w:tabs>
          <w:tab w:val="left" w:pos="1364"/>
        </w:tabs>
        <w:ind w:left="1100"/>
        <w:jc w:val="both"/>
      </w:pPr>
      <w:r w:rsidRPr="007803A1">
        <w:t>д)</w:t>
      </w:r>
      <w:r w:rsidRPr="007803A1">
        <w:tab/>
        <w:t>власть</w:t>
      </w:r>
    </w:p>
    <w:p w:rsidR="00E7226A" w:rsidRPr="007803A1" w:rsidRDefault="00E7226A" w:rsidP="005A0C30">
      <w:pPr>
        <w:tabs>
          <w:tab w:val="left" w:pos="1330"/>
        </w:tabs>
        <w:ind w:left="1100"/>
        <w:jc w:val="both"/>
      </w:pPr>
      <w:r w:rsidRPr="007803A1">
        <w:t>е)</w:t>
      </w:r>
      <w:r w:rsidRPr="007803A1">
        <w:tab/>
        <w:t>экономические отношения</w:t>
      </w:r>
    </w:p>
    <w:p w:rsidR="00E7226A" w:rsidRPr="007803A1" w:rsidRDefault="00E7226A" w:rsidP="00656A4A">
      <w:pPr>
        <w:numPr>
          <w:ilvl w:val="0"/>
          <w:numId w:val="7"/>
        </w:numPr>
        <w:tabs>
          <w:tab w:val="left" w:pos="879"/>
        </w:tabs>
        <w:autoSpaceDE/>
        <w:autoSpaceDN/>
        <w:adjustRightInd/>
        <w:ind w:left="20" w:right="40" w:firstLine="400"/>
        <w:jc w:val="both"/>
      </w:pPr>
      <w:r w:rsidRPr="007803A1">
        <w:t>Какие из самостоятельных направлений не относятся к связям с общественностью:</w:t>
      </w:r>
    </w:p>
    <w:p w:rsidR="00E7226A" w:rsidRPr="007803A1" w:rsidRDefault="00E7226A" w:rsidP="005A0C30">
      <w:pPr>
        <w:tabs>
          <w:tab w:val="left" w:pos="1340"/>
        </w:tabs>
        <w:ind w:left="1100"/>
        <w:jc w:val="both"/>
      </w:pPr>
      <w:r w:rsidRPr="007803A1">
        <w:t>а)</w:t>
      </w:r>
      <w:r w:rsidRPr="007803A1">
        <w:tab/>
        <w:t>построение отношений с социальными группами</w:t>
      </w:r>
    </w:p>
    <w:p w:rsidR="00E7226A" w:rsidRPr="007803A1" w:rsidRDefault="00E7226A" w:rsidP="005A0C30">
      <w:pPr>
        <w:tabs>
          <w:tab w:val="left" w:pos="1359"/>
        </w:tabs>
        <w:ind w:left="1100"/>
        <w:jc w:val="both"/>
      </w:pPr>
      <w:r w:rsidRPr="007803A1">
        <w:t>б)</w:t>
      </w:r>
      <w:r w:rsidRPr="007803A1">
        <w:tab/>
        <w:t>формирование социальной инфраструктуры</w:t>
      </w:r>
    </w:p>
    <w:p w:rsidR="00E7226A" w:rsidRPr="007803A1" w:rsidRDefault="00E7226A" w:rsidP="005A0C30">
      <w:pPr>
        <w:tabs>
          <w:tab w:val="left" w:pos="1345"/>
        </w:tabs>
        <w:ind w:left="1100"/>
        <w:jc w:val="both"/>
      </w:pPr>
      <w:r w:rsidRPr="007803A1">
        <w:t>в)</w:t>
      </w:r>
      <w:r w:rsidRPr="007803A1">
        <w:tab/>
        <w:t>управление кризисными ситуациями</w:t>
      </w:r>
    </w:p>
    <w:p w:rsidR="00E7226A" w:rsidRPr="007803A1" w:rsidRDefault="00E7226A" w:rsidP="005A0C30">
      <w:pPr>
        <w:tabs>
          <w:tab w:val="left" w:pos="1335"/>
        </w:tabs>
        <w:ind w:left="1100"/>
        <w:jc w:val="both"/>
      </w:pPr>
      <w:r w:rsidRPr="007803A1">
        <w:t>г)</w:t>
      </w:r>
      <w:r w:rsidRPr="007803A1">
        <w:tab/>
        <w:t>социальное обеспечение жизни</w:t>
      </w:r>
    </w:p>
    <w:p w:rsidR="00E7226A" w:rsidRPr="007803A1" w:rsidRDefault="00E7226A" w:rsidP="005A0C30">
      <w:pPr>
        <w:tabs>
          <w:tab w:val="left" w:pos="1364"/>
        </w:tabs>
        <w:ind w:left="1100"/>
        <w:jc w:val="both"/>
      </w:pPr>
      <w:r w:rsidRPr="007803A1">
        <w:t>д)</w:t>
      </w:r>
      <w:r w:rsidRPr="007803A1">
        <w:tab/>
        <w:t>создание благоприятного образа отдельных руководителей</w:t>
      </w:r>
    </w:p>
    <w:p w:rsidR="00E7226A" w:rsidRPr="007803A1" w:rsidRDefault="00E7226A" w:rsidP="005A0C30">
      <w:pPr>
        <w:tabs>
          <w:tab w:val="left" w:pos="1345"/>
        </w:tabs>
        <w:ind w:left="1100"/>
        <w:jc w:val="both"/>
      </w:pPr>
      <w:r w:rsidRPr="007803A1">
        <w:t>е)</w:t>
      </w:r>
      <w:r w:rsidRPr="007803A1">
        <w:tab/>
        <w:t>проведение презентационных мероприятий</w:t>
      </w:r>
    </w:p>
    <w:p w:rsidR="00E7226A" w:rsidRPr="007803A1" w:rsidRDefault="00E7226A" w:rsidP="005A0C30">
      <w:pPr>
        <w:tabs>
          <w:tab w:val="left" w:pos="1402"/>
        </w:tabs>
        <w:ind w:left="1100"/>
        <w:jc w:val="both"/>
      </w:pPr>
      <w:r w:rsidRPr="007803A1">
        <w:t>ж)</w:t>
      </w:r>
      <w:r w:rsidRPr="007803A1">
        <w:tab/>
        <w:t>работа со средствами массовой информации</w:t>
      </w:r>
    </w:p>
    <w:p w:rsidR="00E7226A" w:rsidRPr="007803A1" w:rsidRDefault="00E7226A" w:rsidP="005A0C30">
      <w:pPr>
        <w:tabs>
          <w:tab w:val="left" w:pos="1345"/>
        </w:tabs>
        <w:ind w:left="1100"/>
        <w:jc w:val="both"/>
      </w:pPr>
      <w:r w:rsidRPr="007803A1">
        <w:t>з)</w:t>
      </w:r>
      <w:r w:rsidRPr="007803A1">
        <w:tab/>
        <w:t>социальная поддержка образования</w:t>
      </w:r>
    </w:p>
    <w:p w:rsidR="00E7226A" w:rsidRPr="007803A1" w:rsidRDefault="00E7226A" w:rsidP="005A0C30">
      <w:pPr>
        <w:tabs>
          <w:tab w:val="left" w:pos="1374"/>
        </w:tabs>
        <w:ind w:left="1100" w:right="2220"/>
        <w:jc w:val="both"/>
      </w:pPr>
      <w:r w:rsidRPr="007803A1">
        <w:t>и)</w:t>
      </w:r>
      <w:r w:rsidRPr="007803A1">
        <w:tab/>
        <w:t xml:space="preserve">отношения с государством и местными органами управления </w:t>
      </w:r>
    </w:p>
    <w:p w:rsidR="00E7226A" w:rsidRPr="007803A1" w:rsidRDefault="00E7226A" w:rsidP="005A0C30">
      <w:pPr>
        <w:tabs>
          <w:tab w:val="left" w:pos="1374"/>
        </w:tabs>
        <w:ind w:left="1100" w:right="2220"/>
        <w:jc w:val="both"/>
      </w:pPr>
      <w:r w:rsidRPr="007803A1">
        <w:t>к) отношения с потребителями</w:t>
      </w:r>
    </w:p>
    <w:p w:rsidR="00E7226A" w:rsidRPr="007803A1" w:rsidRDefault="00E7226A" w:rsidP="005A0C30">
      <w:pPr>
        <w:ind w:left="1100"/>
        <w:jc w:val="both"/>
      </w:pPr>
      <w:r w:rsidRPr="007803A1">
        <w:t>л) социальная гигиена, сохранение здоровья</w:t>
      </w:r>
    </w:p>
    <w:p w:rsidR="00E7226A" w:rsidRPr="007803A1" w:rsidRDefault="00E7226A" w:rsidP="00656A4A">
      <w:pPr>
        <w:numPr>
          <w:ilvl w:val="0"/>
          <w:numId w:val="7"/>
        </w:numPr>
        <w:tabs>
          <w:tab w:val="left" w:pos="660"/>
        </w:tabs>
        <w:autoSpaceDE/>
        <w:autoSpaceDN/>
        <w:adjustRightInd/>
        <w:ind w:left="20" w:firstLine="400"/>
        <w:jc w:val="both"/>
      </w:pPr>
      <w:r w:rsidRPr="007803A1">
        <w:t>Внесение в массовое сознание узнаваемых символов, значений, образов, это:</w:t>
      </w:r>
    </w:p>
    <w:p w:rsidR="00E7226A" w:rsidRPr="007803A1" w:rsidRDefault="00E7226A" w:rsidP="005A0C30">
      <w:pPr>
        <w:tabs>
          <w:tab w:val="left" w:pos="1335"/>
        </w:tabs>
        <w:ind w:left="1100"/>
        <w:jc w:val="both"/>
      </w:pPr>
      <w:r w:rsidRPr="007803A1">
        <w:t>а)</w:t>
      </w:r>
      <w:r w:rsidRPr="007803A1">
        <w:tab/>
        <w:t>Лоббистская деятельность</w:t>
      </w:r>
    </w:p>
    <w:p w:rsidR="00E7226A" w:rsidRPr="007803A1" w:rsidRDefault="00E7226A" w:rsidP="005A0C30">
      <w:pPr>
        <w:tabs>
          <w:tab w:val="left" w:pos="1350"/>
        </w:tabs>
        <w:ind w:left="1100"/>
        <w:jc w:val="both"/>
      </w:pPr>
      <w:r w:rsidRPr="007803A1">
        <w:t>б)</w:t>
      </w:r>
      <w:r w:rsidRPr="007803A1">
        <w:tab/>
        <w:t>Регулирование конфликтов</w:t>
      </w:r>
    </w:p>
    <w:p w:rsidR="00E7226A" w:rsidRPr="007803A1" w:rsidRDefault="00E7226A" w:rsidP="005A0C30">
      <w:pPr>
        <w:tabs>
          <w:tab w:val="left" w:pos="1340"/>
        </w:tabs>
        <w:ind w:left="1100"/>
        <w:jc w:val="both"/>
      </w:pPr>
      <w:r w:rsidRPr="007803A1">
        <w:t>в)</w:t>
      </w:r>
      <w:r w:rsidRPr="007803A1">
        <w:tab/>
      </w:r>
      <w:proofErr w:type="spellStart"/>
      <w:r w:rsidRPr="007803A1">
        <w:t>Имиджмейкинг</w:t>
      </w:r>
      <w:proofErr w:type="spellEnd"/>
    </w:p>
    <w:p w:rsidR="00E7226A" w:rsidRPr="007803A1" w:rsidRDefault="00E7226A" w:rsidP="005A0C30">
      <w:pPr>
        <w:tabs>
          <w:tab w:val="left" w:pos="1326"/>
        </w:tabs>
        <w:ind w:left="1100"/>
        <w:jc w:val="both"/>
      </w:pPr>
      <w:r w:rsidRPr="007803A1">
        <w:t>г)</w:t>
      </w:r>
      <w:r w:rsidRPr="007803A1">
        <w:tab/>
        <w:t>ПР-</w:t>
      </w:r>
      <w:proofErr w:type="spellStart"/>
      <w:r w:rsidRPr="007803A1">
        <w:t>брейдинг</w:t>
      </w:r>
      <w:proofErr w:type="spellEnd"/>
    </w:p>
    <w:p w:rsidR="00E7226A" w:rsidRPr="007803A1" w:rsidRDefault="00E7226A" w:rsidP="005A0C30">
      <w:pPr>
        <w:tabs>
          <w:tab w:val="left" w:pos="1354"/>
        </w:tabs>
        <w:ind w:left="1100"/>
        <w:jc w:val="both"/>
      </w:pPr>
      <w:r w:rsidRPr="007803A1">
        <w:t>д)</w:t>
      </w:r>
      <w:r w:rsidRPr="007803A1">
        <w:tab/>
        <w:t>Медиа-</w:t>
      </w:r>
      <w:proofErr w:type="spellStart"/>
      <w:r w:rsidRPr="007803A1">
        <w:t>рилейшнз</w:t>
      </w:r>
      <w:proofErr w:type="spellEnd"/>
    </w:p>
    <w:p w:rsidR="00E7226A" w:rsidRDefault="00E7226A" w:rsidP="005A0C30">
      <w:pPr>
        <w:pStyle w:val="a9"/>
        <w:jc w:val="both"/>
        <w:rPr>
          <w:b/>
          <w:bCs/>
          <w:i/>
        </w:rPr>
      </w:pPr>
    </w:p>
    <w:p w:rsidR="00E7226A" w:rsidRPr="00356DAD" w:rsidRDefault="00E7226A" w:rsidP="005A0C30">
      <w:pPr>
        <w:pStyle w:val="a9"/>
        <w:jc w:val="both"/>
        <w:rPr>
          <w:b/>
          <w:bCs/>
          <w:i/>
        </w:rPr>
      </w:pPr>
      <w:r w:rsidRPr="00356DAD">
        <w:rPr>
          <w:b/>
          <w:bCs/>
          <w:i/>
        </w:rPr>
        <w:t>Тема 3. Особенности PR-деятельности в органах государственного и местного самоуправления (</w:t>
      </w:r>
      <w:r>
        <w:rPr>
          <w:b/>
          <w:bCs/>
          <w:i/>
        </w:rPr>
        <w:t>проводится в форме практической подготовки)</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7"/>
        </w:numPr>
        <w:jc w:val="both"/>
        <w:rPr>
          <w:b/>
          <w:bCs/>
          <w:i/>
        </w:rPr>
      </w:pPr>
      <w:r w:rsidRPr="005A22F3">
        <w:rPr>
          <w:color w:val="000000"/>
        </w:rPr>
        <w:t xml:space="preserve">Место PR в органах государственной власти. </w:t>
      </w:r>
    </w:p>
    <w:p w:rsidR="00E7226A" w:rsidRPr="005A0C30" w:rsidRDefault="00E7226A" w:rsidP="00656A4A">
      <w:pPr>
        <w:pStyle w:val="a9"/>
        <w:numPr>
          <w:ilvl w:val="0"/>
          <w:numId w:val="17"/>
        </w:numPr>
        <w:jc w:val="both"/>
        <w:rPr>
          <w:b/>
          <w:bCs/>
          <w:i/>
        </w:rPr>
      </w:pPr>
      <w:r w:rsidRPr="005A22F3">
        <w:rPr>
          <w:color w:val="000000"/>
        </w:rPr>
        <w:t xml:space="preserve">Суть и особенности PR в государственном управлении. </w:t>
      </w:r>
    </w:p>
    <w:p w:rsidR="00E7226A" w:rsidRPr="005A0C30" w:rsidRDefault="00E7226A" w:rsidP="00656A4A">
      <w:pPr>
        <w:pStyle w:val="a9"/>
        <w:numPr>
          <w:ilvl w:val="0"/>
          <w:numId w:val="17"/>
        </w:numPr>
        <w:jc w:val="both"/>
        <w:rPr>
          <w:b/>
          <w:bCs/>
          <w:i/>
        </w:rPr>
      </w:pPr>
      <w:r w:rsidRPr="005A22F3">
        <w:rPr>
          <w:color w:val="000000"/>
        </w:rPr>
        <w:t>Функции государственного и муниципального PR.</w:t>
      </w:r>
    </w:p>
    <w:p w:rsidR="00E7226A" w:rsidRPr="000C6639" w:rsidRDefault="00E7226A" w:rsidP="00656A4A">
      <w:pPr>
        <w:pStyle w:val="a9"/>
        <w:numPr>
          <w:ilvl w:val="0"/>
          <w:numId w:val="17"/>
        </w:numPr>
        <w:jc w:val="both"/>
        <w:rPr>
          <w:b/>
          <w:bCs/>
          <w:i/>
        </w:rPr>
      </w:pPr>
      <w:r w:rsidRPr="005A22F3">
        <w:rPr>
          <w:color w:val="000000"/>
        </w:rPr>
        <w:t xml:space="preserve">Координация общественных связей как одна из основных задач государственного управления. </w:t>
      </w:r>
    </w:p>
    <w:p w:rsidR="00E7226A" w:rsidRPr="000C6639" w:rsidRDefault="00E7226A" w:rsidP="00656A4A">
      <w:pPr>
        <w:pStyle w:val="a9"/>
        <w:numPr>
          <w:ilvl w:val="0"/>
          <w:numId w:val="17"/>
        </w:numPr>
        <w:jc w:val="both"/>
        <w:rPr>
          <w:b/>
          <w:bCs/>
          <w:i/>
        </w:rPr>
      </w:pPr>
      <w:r w:rsidRPr="005A22F3">
        <w:rPr>
          <w:color w:val="000000"/>
        </w:rPr>
        <w:t xml:space="preserve">Формы существования PR на федеральном, субъектном и местном уровнях власти в РФ. </w:t>
      </w:r>
    </w:p>
    <w:p w:rsidR="00E7226A" w:rsidRPr="000C6639" w:rsidRDefault="00E7226A" w:rsidP="00656A4A">
      <w:pPr>
        <w:pStyle w:val="a9"/>
        <w:numPr>
          <w:ilvl w:val="0"/>
          <w:numId w:val="17"/>
        </w:numPr>
        <w:jc w:val="both"/>
        <w:rPr>
          <w:b/>
          <w:bCs/>
          <w:i/>
        </w:rPr>
      </w:pPr>
      <w:r w:rsidRPr="005A22F3">
        <w:rPr>
          <w:color w:val="000000"/>
        </w:rPr>
        <w:t xml:space="preserve">PR-подразделения в крупных государственных структурах. </w:t>
      </w:r>
    </w:p>
    <w:p w:rsidR="00E7226A" w:rsidRPr="000C6639" w:rsidRDefault="00E7226A" w:rsidP="00656A4A">
      <w:pPr>
        <w:pStyle w:val="a9"/>
        <w:numPr>
          <w:ilvl w:val="0"/>
          <w:numId w:val="17"/>
        </w:numPr>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7"/>
        </w:numPr>
        <w:jc w:val="both"/>
        <w:rPr>
          <w:b/>
          <w:bCs/>
          <w:i/>
        </w:rPr>
      </w:pPr>
      <w:r w:rsidRPr="005A22F3">
        <w:rPr>
          <w:color w:val="000000"/>
        </w:rPr>
        <w:t>Функции PR в ГМУ.</w:t>
      </w:r>
    </w:p>
    <w:p w:rsidR="00E7226A" w:rsidRDefault="00E7226A" w:rsidP="000C6639">
      <w:pPr>
        <w:pStyle w:val="a9"/>
        <w:jc w:val="both"/>
        <w:rPr>
          <w:b/>
          <w:bCs/>
          <w:i/>
        </w:rPr>
      </w:pPr>
      <w:r>
        <w:rPr>
          <w:b/>
          <w:bCs/>
          <w:i/>
        </w:rPr>
        <w:t>Задания для практического занятия</w:t>
      </w:r>
    </w:p>
    <w:p w:rsidR="00E7226A" w:rsidRPr="000C6639" w:rsidRDefault="00E7226A" w:rsidP="000C6639">
      <w:pPr>
        <w:pStyle w:val="a9"/>
        <w:ind w:left="0" w:firstLine="709"/>
        <w:jc w:val="both"/>
      </w:pPr>
      <w:r w:rsidRPr="000C6639">
        <w:t xml:space="preserve">Деловая игра «Мероприятия, направленные на установление и поддержание отношений со средствами массовой информации» </w:t>
      </w:r>
    </w:p>
    <w:p w:rsidR="00E7226A" w:rsidRDefault="00E7226A" w:rsidP="000C6639">
      <w:pPr>
        <w:pStyle w:val="a9"/>
        <w:ind w:left="0" w:firstLine="709"/>
        <w:jc w:val="both"/>
      </w:pPr>
      <w:r>
        <w:t xml:space="preserve">План </w:t>
      </w:r>
    </w:p>
    <w:p w:rsidR="00E7226A" w:rsidRDefault="00E7226A" w:rsidP="000C6639">
      <w:pPr>
        <w:pStyle w:val="a9"/>
        <w:ind w:left="0" w:firstLine="709"/>
        <w:jc w:val="both"/>
      </w:pPr>
      <w:r>
        <w:t xml:space="preserve">1. Подготовка выступления </w:t>
      </w:r>
    </w:p>
    <w:p w:rsidR="00E7226A" w:rsidRDefault="00E7226A" w:rsidP="000C6639">
      <w:pPr>
        <w:pStyle w:val="a9"/>
        <w:ind w:left="0" w:firstLine="709"/>
        <w:jc w:val="both"/>
      </w:pPr>
      <w:r>
        <w:t xml:space="preserve">2. Составление пресс-релиза </w:t>
      </w:r>
    </w:p>
    <w:p w:rsidR="00E7226A" w:rsidRDefault="00E7226A" w:rsidP="000C6639">
      <w:pPr>
        <w:pStyle w:val="a9"/>
        <w:ind w:left="0" w:firstLine="709"/>
        <w:jc w:val="both"/>
      </w:pPr>
      <w:r>
        <w:t xml:space="preserve">3. Ролевая игра «Размещение сообщения» </w:t>
      </w:r>
    </w:p>
    <w:p w:rsidR="00E7226A" w:rsidRDefault="00E7226A" w:rsidP="000C6639">
      <w:pPr>
        <w:pStyle w:val="a9"/>
        <w:ind w:left="0" w:firstLine="709"/>
        <w:jc w:val="both"/>
      </w:pPr>
      <w:r>
        <w:t>4. Подготовка медиа-кита</w:t>
      </w:r>
    </w:p>
    <w:p w:rsidR="00E7226A" w:rsidRDefault="00E7226A" w:rsidP="000C6639">
      <w:pPr>
        <w:pStyle w:val="a9"/>
        <w:ind w:left="0" w:firstLine="709"/>
        <w:jc w:val="both"/>
      </w:pPr>
      <w:r>
        <w:t xml:space="preserve">Пресс-релиз – один из распространённых способов передачи информации в СМИ. Содержание пресс-релиза может касаться следующей информации: - изменения в руководстве компании; - разработка и выпуск нового продукта или услуги; - предстоящее событие или мероприятие; - изменение в статусе компании; - выход на новые рынки; - кризисные ситуации, аварии, происшествия; - комментарии относительно важных событий в отрасли, стране и т.п. В каждом конкретном случае выбирается одна (реже две) тема пресс- релиза, где могут даваться: описание событий, главных действующих лиц, 8 аналитические комментарии, статистические данные и, главное, интерпретация всего этого в нужном для PR-службы ключе. </w:t>
      </w:r>
    </w:p>
    <w:p w:rsidR="00E7226A" w:rsidRDefault="00E7226A" w:rsidP="000C6639">
      <w:pPr>
        <w:pStyle w:val="a9"/>
        <w:ind w:left="0" w:firstLine="709"/>
        <w:jc w:val="both"/>
      </w:pPr>
      <w:r>
        <w:t>Пресс-релиз состоит из следующих частей: 1. Заголовок. Надо проявить творчество при формулировке заголовка, т.к. его задача – привлечь внимание к пресс-релизу. 2. Первый абзац или так называемый «</w:t>
      </w:r>
      <w:proofErr w:type="spellStart"/>
      <w:r>
        <w:t>lead</w:t>
      </w:r>
      <w:proofErr w:type="spellEnd"/>
      <w:r>
        <w:t>», где в 1-3 предложениях сообщается вся важная информация. 3. Информационные параграфы. Каждый последующий параграф будет сообщать читателю уже менее важную информацию. 4. Дата написания и отправления пресс-релиза. Показатель «свежести» информации для журналистов СМИ. 5. Контакты. Имя и телефон человека, который сможет ответить на возникшие вопросы, дать пояснения, комментарии. 6. Фотографии. Используются редко, т. к. чаще всего фотографии рассылаются по дополнительному запросу и обязательно содержат указание: кто, что, почему, где и когда запечатлён.</w:t>
      </w:r>
    </w:p>
    <w:p w:rsidR="00E7226A" w:rsidRDefault="00E7226A" w:rsidP="005A0C30">
      <w:pPr>
        <w:pStyle w:val="a9"/>
        <w:jc w:val="both"/>
        <w:rPr>
          <w:b/>
          <w:bCs/>
          <w:i/>
        </w:rPr>
      </w:pPr>
    </w:p>
    <w:p w:rsidR="00E7226A" w:rsidRDefault="00E7226A" w:rsidP="000C6639">
      <w:pPr>
        <w:pStyle w:val="a9"/>
        <w:jc w:val="both"/>
        <w:rPr>
          <w:b/>
          <w:bCs/>
          <w:i/>
        </w:rPr>
      </w:pPr>
      <w:r>
        <w:rPr>
          <w:b/>
          <w:bCs/>
          <w:i/>
        </w:rPr>
        <w:t xml:space="preserve">Тема 4. </w:t>
      </w:r>
      <w:r w:rsidRPr="005A0C30">
        <w:rPr>
          <w:b/>
          <w:bCs/>
          <w:i/>
        </w:rPr>
        <w:t>Организационные структуры PR в органах власти.</w:t>
      </w:r>
    </w:p>
    <w:p w:rsidR="00E7226A" w:rsidRDefault="00E7226A" w:rsidP="000C6639">
      <w:pPr>
        <w:pStyle w:val="a9"/>
        <w:jc w:val="both"/>
        <w:rPr>
          <w:b/>
          <w:bCs/>
          <w:i/>
        </w:rPr>
      </w:pPr>
      <w:r>
        <w:rPr>
          <w:b/>
          <w:bCs/>
          <w:i/>
        </w:rPr>
        <w:t>Вопросы для повторения</w:t>
      </w:r>
    </w:p>
    <w:p w:rsidR="00E7226A" w:rsidRPr="000C6639" w:rsidRDefault="00E7226A" w:rsidP="00656A4A">
      <w:pPr>
        <w:pStyle w:val="a9"/>
        <w:numPr>
          <w:ilvl w:val="0"/>
          <w:numId w:val="18"/>
        </w:numPr>
        <w:jc w:val="both"/>
        <w:rPr>
          <w:b/>
          <w:bCs/>
          <w:i/>
        </w:rPr>
      </w:pPr>
      <w:r w:rsidRPr="005A22F3">
        <w:rPr>
          <w:color w:val="000000"/>
        </w:rPr>
        <w:t xml:space="preserve">Организационные структуры связей с общественностью в органах власти: пресс-секретарь, пресс-центр, отдел по работе с прессой, </w:t>
      </w:r>
    </w:p>
    <w:p w:rsidR="00E7226A" w:rsidRPr="000C6639" w:rsidRDefault="00E7226A" w:rsidP="00656A4A">
      <w:pPr>
        <w:pStyle w:val="a9"/>
        <w:numPr>
          <w:ilvl w:val="0"/>
          <w:numId w:val="18"/>
        </w:numPr>
        <w:jc w:val="both"/>
        <w:rPr>
          <w:b/>
          <w:bCs/>
          <w:i/>
        </w:rPr>
      </w:pPr>
      <w:r w:rsidRPr="005A22F3">
        <w:rPr>
          <w:color w:val="000000"/>
        </w:rPr>
        <w:t xml:space="preserve">PR-служба (департамент/управление информации). </w:t>
      </w:r>
    </w:p>
    <w:p w:rsidR="00E7226A" w:rsidRDefault="00E7226A" w:rsidP="00656A4A">
      <w:pPr>
        <w:pStyle w:val="a9"/>
        <w:numPr>
          <w:ilvl w:val="0"/>
          <w:numId w:val="18"/>
        </w:numPr>
        <w:jc w:val="both"/>
        <w:rPr>
          <w:b/>
          <w:bCs/>
          <w:i/>
        </w:rPr>
      </w:pPr>
      <w:r w:rsidRPr="005A22F3">
        <w:rPr>
          <w:color w:val="000000"/>
        </w:rPr>
        <w:t>Функции отдельных структурных подразделений PR-службы: отделов по связям с политическими партиями и по связям с общественными организациями</w:t>
      </w:r>
      <w:r>
        <w:rPr>
          <w:color w:val="000000"/>
        </w:rPr>
        <w:t>;</w:t>
      </w:r>
      <w:r w:rsidRPr="005A22F3">
        <w:rPr>
          <w:color w:val="000000"/>
        </w:rPr>
        <w:t xml:space="preserve"> информационно-аналитической службы</w:t>
      </w:r>
      <w:r>
        <w:rPr>
          <w:color w:val="000000"/>
        </w:rPr>
        <w:t>;</w:t>
      </w:r>
      <w:r w:rsidRPr="005A22F3">
        <w:rPr>
          <w:color w:val="000000"/>
        </w:rPr>
        <w:t xml:space="preserve"> общественной приёмной</w:t>
      </w:r>
      <w:r>
        <w:rPr>
          <w:color w:val="000000"/>
        </w:rPr>
        <w:t>;</w:t>
      </w:r>
      <w:r w:rsidRPr="005A22F3">
        <w:rPr>
          <w:color w:val="000000"/>
        </w:rPr>
        <w:t xml:space="preserve"> телевизионного, радио</w:t>
      </w:r>
      <w:r w:rsidR="00731FBD">
        <w:rPr>
          <w:color w:val="000000"/>
        </w:rPr>
        <w:t xml:space="preserve"> </w:t>
      </w:r>
      <w:r w:rsidRPr="005A22F3">
        <w:rPr>
          <w:color w:val="000000"/>
        </w:rPr>
        <w:t xml:space="preserve">и </w:t>
      </w:r>
      <w:proofErr w:type="spellStart"/>
      <w:r w:rsidRPr="005A22F3">
        <w:rPr>
          <w:color w:val="000000"/>
        </w:rPr>
        <w:t>фотоотдел</w:t>
      </w:r>
      <w:r>
        <w:rPr>
          <w:color w:val="000000"/>
        </w:rPr>
        <w:t>ов</w:t>
      </w:r>
      <w:proofErr w:type="spellEnd"/>
      <w:r w:rsidRPr="005A22F3">
        <w:rPr>
          <w:color w:val="000000"/>
        </w:rPr>
        <w:t>.</w:t>
      </w:r>
    </w:p>
    <w:p w:rsidR="00E7226A" w:rsidRDefault="00E7226A" w:rsidP="000C6639">
      <w:pPr>
        <w:pStyle w:val="a9"/>
        <w:jc w:val="both"/>
        <w:rPr>
          <w:b/>
          <w:bCs/>
          <w:i/>
        </w:rPr>
      </w:pPr>
      <w:r>
        <w:rPr>
          <w:b/>
          <w:bCs/>
          <w:i/>
        </w:rPr>
        <w:t>Задания для практического занятия</w:t>
      </w:r>
    </w:p>
    <w:p w:rsidR="00E7226A" w:rsidRPr="00264BBA" w:rsidRDefault="00E7226A" w:rsidP="000C6639">
      <w:pPr>
        <w:pStyle w:val="a9"/>
        <w:ind w:left="0" w:firstLine="709"/>
        <w:jc w:val="both"/>
        <w:rPr>
          <w:b/>
        </w:rPr>
      </w:pPr>
      <w:r w:rsidRPr="00264BBA">
        <w:rPr>
          <w:b/>
        </w:rPr>
        <w:t xml:space="preserve">Деловая игра «Совместный проект сотрудников органов местного самоуправления и граждан» </w:t>
      </w:r>
    </w:p>
    <w:p w:rsidR="00E7226A" w:rsidRDefault="00E7226A" w:rsidP="000C6639">
      <w:pPr>
        <w:pStyle w:val="a9"/>
        <w:ind w:left="0" w:firstLine="709"/>
        <w:jc w:val="both"/>
      </w:pPr>
      <w:r>
        <w:t xml:space="preserve">Цели игры: </w:t>
      </w:r>
    </w:p>
    <w:p w:rsidR="00E7226A" w:rsidRDefault="00E7226A" w:rsidP="000C6639">
      <w:pPr>
        <w:pStyle w:val="a9"/>
        <w:ind w:left="0" w:firstLine="709"/>
        <w:jc w:val="both"/>
      </w:pPr>
      <w:r>
        <w:t xml:space="preserve">- формирование навыков социального проектирования; </w:t>
      </w:r>
    </w:p>
    <w:p w:rsidR="00E7226A" w:rsidRDefault="00E7226A" w:rsidP="000C6639">
      <w:pPr>
        <w:pStyle w:val="a9"/>
        <w:ind w:left="0" w:firstLine="709"/>
        <w:jc w:val="both"/>
      </w:pPr>
      <w:r>
        <w:t xml:space="preserve">- формирование навыков делового общения; </w:t>
      </w:r>
    </w:p>
    <w:p w:rsidR="00E7226A" w:rsidRDefault="00E7226A" w:rsidP="000C6639">
      <w:pPr>
        <w:pStyle w:val="a9"/>
        <w:ind w:left="0" w:firstLine="709"/>
        <w:jc w:val="both"/>
      </w:pPr>
      <w:r>
        <w:t>- формирование навыков планирования работы сотрудников муниципальных органов управления с населением.</w:t>
      </w:r>
    </w:p>
    <w:p w:rsidR="00E7226A" w:rsidRDefault="00E7226A" w:rsidP="000C6639">
      <w:pPr>
        <w:pStyle w:val="a9"/>
        <w:ind w:left="0" w:firstLine="709"/>
        <w:jc w:val="both"/>
      </w:pPr>
    </w:p>
    <w:p w:rsidR="00E7226A" w:rsidRDefault="00E7226A" w:rsidP="000C6639">
      <w:pPr>
        <w:pStyle w:val="a9"/>
        <w:ind w:left="0" w:firstLine="709"/>
        <w:jc w:val="both"/>
      </w:pPr>
      <w:r>
        <w:t xml:space="preserve">Общее задание. 1. Студенты делятся на группы проектировщиков, в состав которых входят работники администрации города, мэр города, представители общественной организации, жители. 2. Студенты получают задание, в котором содержится описание проблем-ной ситуации, которую необходимо разрешить, разработав соответствующий социальный проект. 3. Студенты уточняют содержание ролей согласно проблеме, которая стоит перед группой. 4. Студенты выполняют проектирование, поэтапно заполняя «Рабочие листы» проекта. 5. Каждая группа представляет свой проект на всеобщее обсуждение в виде доклада. </w:t>
      </w:r>
    </w:p>
    <w:p w:rsidR="00E7226A" w:rsidRDefault="00E7226A" w:rsidP="000C6639">
      <w:pPr>
        <w:pStyle w:val="a9"/>
        <w:ind w:left="0" w:firstLine="709"/>
        <w:jc w:val="both"/>
      </w:pPr>
    </w:p>
    <w:p w:rsidR="00E7226A" w:rsidRDefault="00E7226A" w:rsidP="000C6639">
      <w:pPr>
        <w:pStyle w:val="a9"/>
        <w:ind w:left="0" w:firstLine="709"/>
        <w:jc w:val="both"/>
      </w:pPr>
      <w:r>
        <w:t>Примеры проблемных задания для создания проектов: 1. В городе растет наркомания среди студентов. Традиционные меры профилактики не дают результатов. Какие меры могут предпринять городские власти для решения проблемы? 2. В город ожидается приезд инвесторов. Как улучшить настроение горожан за короткое время? 3. После праздника осталось много мусора. Дворников мало. Как сделать так, чтобы город был чистым после общественных мероприятий? Как улучшить уборку мусора в городе? 4. В городе много старых деревьев. Во время урагана они часто ломаются. Однажды убило человека. Как изменить ситуацию, чтобы такого больше не повторилось?</w:t>
      </w:r>
    </w:p>
    <w:p w:rsidR="00E7226A" w:rsidRDefault="00E7226A" w:rsidP="000C6639">
      <w:pPr>
        <w:pStyle w:val="a9"/>
        <w:jc w:val="both"/>
        <w:rPr>
          <w:b/>
          <w:bCs/>
          <w:i/>
        </w:rPr>
      </w:pPr>
    </w:p>
    <w:p w:rsidR="00E7226A" w:rsidRPr="00CD767A" w:rsidRDefault="00E7226A" w:rsidP="00CD767A">
      <w:pPr>
        <w:pStyle w:val="a9"/>
        <w:jc w:val="both"/>
        <w:rPr>
          <w:b/>
          <w:bCs/>
          <w:i/>
        </w:rPr>
      </w:pPr>
      <w:r w:rsidRPr="00CD767A">
        <w:rPr>
          <w:b/>
          <w:bCs/>
          <w:i/>
        </w:rPr>
        <w:t>Тема 5. Целевые аудитории связей с общественностью в органах ГМУ</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19"/>
        </w:numPr>
        <w:jc w:val="both"/>
        <w:rPr>
          <w:b/>
          <w:bCs/>
          <w:i/>
        </w:rPr>
      </w:pPr>
      <w:r w:rsidRPr="00CD767A">
        <w:rPr>
          <w:color w:val="000000"/>
        </w:rPr>
        <w:t xml:space="preserve">Граждане как основная целевая аудитория государственного и муниципального PR. </w:t>
      </w:r>
    </w:p>
    <w:p w:rsidR="00E7226A" w:rsidRPr="00CD767A" w:rsidRDefault="00E7226A" w:rsidP="00656A4A">
      <w:pPr>
        <w:pStyle w:val="a9"/>
        <w:numPr>
          <w:ilvl w:val="0"/>
          <w:numId w:val="19"/>
        </w:numPr>
        <w:jc w:val="both"/>
        <w:rPr>
          <w:b/>
          <w:bCs/>
          <w:i/>
        </w:rPr>
      </w:pPr>
      <w:r w:rsidRPr="00CD767A">
        <w:rPr>
          <w:color w:val="000000"/>
        </w:rPr>
        <w:t xml:space="preserve">Программы взаимодействия с гражданами. </w:t>
      </w:r>
    </w:p>
    <w:p w:rsidR="00E7226A" w:rsidRPr="00CD767A" w:rsidRDefault="00E7226A" w:rsidP="00656A4A">
      <w:pPr>
        <w:pStyle w:val="a9"/>
        <w:numPr>
          <w:ilvl w:val="0"/>
          <w:numId w:val="19"/>
        </w:numPr>
        <w:jc w:val="both"/>
        <w:rPr>
          <w:b/>
          <w:bCs/>
          <w:i/>
        </w:rPr>
      </w:pPr>
      <w:r w:rsidRPr="00CD767A">
        <w:rPr>
          <w:color w:val="000000"/>
        </w:rPr>
        <w:t xml:space="preserve">Альтернативные способы взаимодействия с населением. </w:t>
      </w:r>
    </w:p>
    <w:p w:rsidR="00E7226A" w:rsidRPr="00CD767A" w:rsidRDefault="00E7226A" w:rsidP="00656A4A">
      <w:pPr>
        <w:pStyle w:val="a9"/>
        <w:numPr>
          <w:ilvl w:val="0"/>
          <w:numId w:val="19"/>
        </w:numPr>
        <w:jc w:val="both"/>
        <w:rPr>
          <w:b/>
          <w:bCs/>
          <w:i/>
        </w:rPr>
      </w:pPr>
      <w:r w:rsidRPr="00CD767A">
        <w:rPr>
          <w:color w:val="000000"/>
        </w:rPr>
        <w:t xml:space="preserve">Основные формы взаимодействия с партиями и выборными должностными лицами. </w:t>
      </w:r>
    </w:p>
    <w:p w:rsidR="00E7226A" w:rsidRPr="00CD767A" w:rsidRDefault="00E7226A" w:rsidP="00656A4A">
      <w:pPr>
        <w:pStyle w:val="a9"/>
        <w:numPr>
          <w:ilvl w:val="0"/>
          <w:numId w:val="19"/>
        </w:numPr>
        <w:jc w:val="both"/>
        <w:rPr>
          <w:b/>
          <w:bCs/>
          <w:i/>
        </w:rPr>
      </w:pPr>
      <w:r w:rsidRPr="00CD767A">
        <w:rPr>
          <w:color w:val="000000"/>
        </w:rPr>
        <w:t xml:space="preserve">Взаимодействие с профессиональными союзами и гражданскими объединениями. </w:t>
      </w:r>
    </w:p>
    <w:p w:rsidR="00E7226A" w:rsidRPr="00CD767A" w:rsidRDefault="00E7226A" w:rsidP="00656A4A">
      <w:pPr>
        <w:pStyle w:val="a9"/>
        <w:numPr>
          <w:ilvl w:val="0"/>
          <w:numId w:val="19"/>
        </w:numPr>
        <w:jc w:val="both"/>
        <w:rPr>
          <w:b/>
          <w:bCs/>
          <w:i/>
        </w:rPr>
      </w:pPr>
      <w:r w:rsidRPr="00CD767A">
        <w:rPr>
          <w:color w:val="000000"/>
        </w:rPr>
        <w:t xml:space="preserve">Государственные (муниципальные) служащие как внутренняя аудитория связей с общественностью в органах власти. </w:t>
      </w:r>
    </w:p>
    <w:p w:rsidR="00E7226A" w:rsidRPr="00CD767A" w:rsidRDefault="00E7226A" w:rsidP="00656A4A">
      <w:pPr>
        <w:pStyle w:val="a9"/>
        <w:numPr>
          <w:ilvl w:val="0"/>
          <w:numId w:val="19"/>
        </w:numPr>
        <w:jc w:val="both"/>
        <w:rPr>
          <w:b/>
          <w:bCs/>
          <w:i/>
        </w:rPr>
      </w:pPr>
      <w:r w:rsidRPr="00CD767A">
        <w:rPr>
          <w:color w:val="000000"/>
        </w:rPr>
        <w:t>Организация специальных событий.</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ind w:left="0" w:firstLine="709"/>
        <w:jc w:val="both"/>
      </w:pPr>
      <w:r w:rsidRPr="00CD767A">
        <w:t>Деловая игра «Организация PR - службы в органах муниципального управления»</w:t>
      </w:r>
    </w:p>
    <w:p w:rsidR="00E7226A" w:rsidRPr="00CD767A" w:rsidRDefault="00E7226A" w:rsidP="00CD767A">
      <w:pPr>
        <w:pStyle w:val="a9"/>
        <w:ind w:left="0" w:firstLine="709"/>
        <w:jc w:val="both"/>
      </w:pPr>
      <w:r w:rsidRPr="00CD767A">
        <w:t xml:space="preserve">Задачи игры: - формирование навыков разработки нормативных документов, обеспечивающих работу PR - службы: Положения об отделе, Должностной инструкции руководителя PR - службы; - формирование навыков подготовки квартального плана деятельности PR - службы. </w:t>
      </w:r>
    </w:p>
    <w:p w:rsidR="00E7226A" w:rsidRPr="00CD767A" w:rsidRDefault="00E7226A" w:rsidP="00CD767A">
      <w:pPr>
        <w:pStyle w:val="a9"/>
        <w:ind w:left="0" w:firstLine="709"/>
        <w:jc w:val="both"/>
      </w:pPr>
      <w:r w:rsidRPr="00CD767A">
        <w:t>Общее задание: 1. Проанализировать образцы положений о PR -службах (пресс-службах). Сформировать структуру отдела, определить специализацию сотрудников, круг их должностных обязанностей и порядок работы. Разработать Положение о PR -службе Администрации города. 2. Составить перечень функциональных обязанностей пресс-секретаря главы администрации города, установить его должностные отношения с другими сотрудниками администрации, описать перечень прав и обязанностей, обеспечивающих успешную работу. Разработать должностную инструкцию руководителя PR - службы. 3. Подготовить квартальный план деятельности руководителя PR - службы.</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356DAD">
        <w:rPr>
          <w:b/>
          <w:bCs/>
          <w:i/>
        </w:rPr>
        <w:t>Тема 6. Организация и проведение мероприятий PR в органах государственного и местного самоуправления</w:t>
      </w:r>
      <w:r>
        <w:rPr>
          <w:b/>
          <w:bCs/>
          <w:i/>
        </w:rPr>
        <w:t xml:space="preserve"> (проводится в форме практической подготовки)</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20"/>
        </w:numPr>
        <w:jc w:val="both"/>
        <w:rPr>
          <w:b/>
          <w:bCs/>
          <w:i/>
        </w:rPr>
      </w:pPr>
      <w:r w:rsidRPr="00CD767A">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связей с общественностью </w:t>
      </w:r>
    </w:p>
    <w:p w:rsidR="00E7226A" w:rsidRPr="00CD767A" w:rsidRDefault="00E7226A" w:rsidP="00656A4A">
      <w:pPr>
        <w:pStyle w:val="a9"/>
        <w:numPr>
          <w:ilvl w:val="0"/>
          <w:numId w:val="20"/>
        </w:numPr>
        <w:jc w:val="both"/>
        <w:rPr>
          <w:b/>
          <w:bCs/>
          <w:i/>
        </w:rPr>
      </w:pPr>
      <w:r w:rsidRPr="00CD767A">
        <w:rPr>
          <w:color w:val="000000"/>
        </w:rPr>
        <w:t xml:space="preserve">Причины появления новых технологий в PR-деятельности: экономические причины, изменения </w:t>
      </w:r>
      <w:proofErr w:type="spellStart"/>
      <w:r w:rsidRPr="00CD767A">
        <w:rPr>
          <w:color w:val="000000"/>
        </w:rPr>
        <w:t>медиарынка</w:t>
      </w:r>
      <w:proofErr w:type="spellEnd"/>
      <w:r w:rsidRPr="00CD767A">
        <w:rPr>
          <w:color w:val="000000"/>
        </w:rPr>
        <w:t xml:space="preserve">, изменение моделей поведения общественности, изменения в технологиях. </w:t>
      </w:r>
    </w:p>
    <w:p w:rsidR="00E7226A" w:rsidRPr="00CD767A" w:rsidRDefault="00E7226A" w:rsidP="00656A4A">
      <w:pPr>
        <w:pStyle w:val="a9"/>
        <w:numPr>
          <w:ilvl w:val="0"/>
          <w:numId w:val="20"/>
        </w:numPr>
        <w:jc w:val="both"/>
        <w:rPr>
          <w:b/>
          <w:bCs/>
          <w:i/>
        </w:rPr>
      </w:pPr>
      <w:r w:rsidRPr="00CD767A">
        <w:rPr>
          <w:color w:val="000000"/>
        </w:rPr>
        <w:t xml:space="preserve">Мобильный маркетинг.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информационного PR. </w:t>
      </w:r>
    </w:p>
    <w:p w:rsidR="00E7226A" w:rsidRPr="00CD767A" w:rsidRDefault="00E7226A" w:rsidP="00656A4A">
      <w:pPr>
        <w:pStyle w:val="a9"/>
        <w:numPr>
          <w:ilvl w:val="0"/>
          <w:numId w:val="20"/>
        </w:numPr>
        <w:jc w:val="both"/>
        <w:rPr>
          <w:b/>
          <w:bCs/>
          <w:i/>
        </w:rPr>
      </w:pPr>
      <w:r w:rsidRPr="00CD767A">
        <w:rPr>
          <w:color w:val="000000"/>
        </w:rPr>
        <w:t xml:space="preserve">Пресс-релиз в сети Интернет, </w:t>
      </w:r>
      <w:proofErr w:type="spellStart"/>
      <w:r w:rsidRPr="00CD767A">
        <w:rPr>
          <w:color w:val="000000"/>
        </w:rPr>
        <w:t>блоггинг</w:t>
      </w:r>
      <w:proofErr w:type="spellEnd"/>
      <w:r w:rsidRPr="00CD767A">
        <w:rPr>
          <w:color w:val="000000"/>
        </w:rPr>
        <w:t xml:space="preserve">. </w:t>
      </w:r>
    </w:p>
    <w:p w:rsidR="00E7226A" w:rsidRPr="00CD767A" w:rsidRDefault="00E7226A" w:rsidP="00656A4A">
      <w:pPr>
        <w:pStyle w:val="a9"/>
        <w:numPr>
          <w:ilvl w:val="0"/>
          <w:numId w:val="20"/>
        </w:numPr>
        <w:jc w:val="both"/>
        <w:rPr>
          <w:b/>
          <w:bCs/>
          <w:i/>
        </w:rPr>
      </w:pPr>
      <w:r w:rsidRPr="00CD767A">
        <w:rPr>
          <w:color w:val="000000"/>
        </w:rPr>
        <w:t xml:space="preserve">Новые технологии устроительного PR. Флэш-моб. </w:t>
      </w:r>
      <w:proofErr w:type="spellStart"/>
      <w:r w:rsidRPr="00CD767A">
        <w:rPr>
          <w:color w:val="000000"/>
        </w:rPr>
        <w:t>Роад</w:t>
      </w:r>
      <w:proofErr w:type="spellEnd"/>
      <w:r w:rsidRPr="00CD767A">
        <w:rPr>
          <w:color w:val="000000"/>
        </w:rPr>
        <w:t>-шоу.</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jc w:val="both"/>
        <w:rPr>
          <w:bCs/>
        </w:rPr>
      </w:pPr>
      <w:r w:rsidRPr="00CD767A">
        <w:rPr>
          <w:bCs/>
        </w:rPr>
        <w:t xml:space="preserve">- указать достоинства и недостатки </w:t>
      </w:r>
      <w:r w:rsidRPr="00CD767A">
        <w:rPr>
          <w:bCs/>
          <w:lang w:val="en-US"/>
        </w:rPr>
        <w:t>PR</w:t>
      </w:r>
      <w:r w:rsidRPr="00CD767A">
        <w:rPr>
          <w:bCs/>
        </w:rPr>
        <w:t>-компании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CD767A">
        <w:rPr>
          <w:b/>
          <w:bCs/>
          <w:i/>
        </w:rPr>
        <w:t>Тема 7. Формирование имиджа государственной службы и руководителя</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b"/>
        <w:numPr>
          <w:ilvl w:val="0"/>
          <w:numId w:val="21"/>
        </w:numPr>
        <w:spacing w:after="0" w:line="240" w:lineRule="auto"/>
        <w:jc w:val="both"/>
        <w:rPr>
          <w:rFonts w:ascii="Times New Roman" w:hAnsi="Times New Roman"/>
          <w:bCs/>
          <w:color w:val="292420"/>
          <w:sz w:val="24"/>
          <w:szCs w:val="24"/>
        </w:rPr>
      </w:pPr>
      <w:r w:rsidRPr="00CD767A">
        <w:rPr>
          <w:rFonts w:ascii="Times New Roman" w:hAnsi="Times New Roman"/>
          <w:bCs/>
          <w:sz w:val="24"/>
          <w:szCs w:val="24"/>
        </w:rPr>
        <w:t>Понятие и функции имиджа в связях с общественностью</w:t>
      </w:r>
      <w:r w:rsidRPr="00CD767A">
        <w:rPr>
          <w:rFonts w:ascii="Times New Roman" w:hAnsi="Times New Roman"/>
          <w:sz w:val="24"/>
          <w:szCs w:val="24"/>
        </w:rPr>
        <w:t xml:space="preserve"> в органах </w:t>
      </w:r>
      <w:r w:rsidRPr="00CD767A">
        <w:rPr>
          <w:rFonts w:ascii="Times New Roman" w:hAnsi="Times New Roman"/>
          <w:bCs/>
          <w:color w:val="292420"/>
          <w:sz w:val="24"/>
          <w:szCs w:val="24"/>
        </w:rPr>
        <w:t>государственного и местного самоуправления.</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Задачи и проблемы формирования имиджа органов власти и управления.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Типы имиджа Позитивный и негативный имидж.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модели имиджа.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составляющие имиджа органа власти и технологии его формирования.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Стратегии защиты репутации и имиджа органа власти.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Соотношение имиджа и репутации организации в PR.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Структура и слагаемые персонального имиджа лидера.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Персональные, социальные и символические характеристики имиджа.</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Pr>
          <w:b/>
          <w:bCs/>
          <w:i/>
        </w:rPr>
        <w:t xml:space="preserve">- </w:t>
      </w:r>
      <w:r w:rsidRPr="00CD767A">
        <w:rPr>
          <w:bCs/>
        </w:rPr>
        <w:t xml:space="preserve">- указать достоинства и недостатки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w:t>
      </w:r>
      <w:r>
        <w:rPr>
          <w:bCs/>
        </w:rPr>
        <w:t xml:space="preserve"> руководителя</w:t>
      </w:r>
      <w:r w:rsidRPr="00CD767A">
        <w:rPr>
          <w:bCs/>
        </w:rPr>
        <w:t xml:space="preserve">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p>
    <w:p w:rsidR="00E7226A" w:rsidRDefault="00E7226A" w:rsidP="00CD767A">
      <w:pPr>
        <w:pStyle w:val="a9"/>
        <w:jc w:val="both"/>
        <w:rPr>
          <w:b/>
          <w:bCs/>
          <w:i/>
        </w:rPr>
      </w:pPr>
      <w:r w:rsidRPr="00CD767A">
        <w:rPr>
          <w:b/>
          <w:bCs/>
          <w:i/>
        </w:rPr>
        <w:t>Тема</w:t>
      </w:r>
      <w:r>
        <w:rPr>
          <w:b/>
          <w:bCs/>
          <w:i/>
        </w:rPr>
        <w:t xml:space="preserve"> 8. </w:t>
      </w:r>
      <w:r w:rsidRPr="005A0C30">
        <w:rPr>
          <w:b/>
          <w:bCs/>
          <w:i/>
        </w:rPr>
        <w:t>PR-технологии проведения коммуникационных и информационных кампаний в СМИ</w:t>
      </w:r>
    </w:p>
    <w:p w:rsidR="00E7226A" w:rsidRDefault="00E7226A" w:rsidP="00CD767A">
      <w:pPr>
        <w:pStyle w:val="a9"/>
        <w:jc w:val="both"/>
        <w:rPr>
          <w:b/>
          <w:bCs/>
          <w:i/>
        </w:rPr>
      </w:pPr>
      <w:r>
        <w:rPr>
          <w:b/>
          <w:bCs/>
          <w:i/>
        </w:rPr>
        <w:t>Вопросы для повторения</w:t>
      </w:r>
    </w:p>
    <w:p w:rsidR="00E7226A" w:rsidRPr="00CD767A" w:rsidRDefault="00E7226A" w:rsidP="00656A4A">
      <w:pPr>
        <w:pStyle w:val="a9"/>
        <w:numPr>
          <w:ilvl w:val="0"/>
          <w:numId w:val="22"/>
        </w:numPr>
        <w:jc w:val="both"/>
        <w:rPr>
          <w:b/>
          <w:bCs/>
          <w:i/>
        </w:rPr>
      </w:pPr>
      <w:r w:rsidRPr="005A22F3">
        <w:rPr>
          <w:color w:val="000000"/>
        </w:rPr>
        <w:t>Особенности управления социальной информацией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Потребность в управлении общественными связями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Правила разработки коммуникационных и информационных кампаний в СМИ</w:t>
      </w:r>
      <w:r>
        <w:rPr>
          <w:color w:val="000000"/>
        </w:rPr>
        <w:t xml:space="preserve">. </w:t>
      </w:r>
    </w:p>
    <w:p w:rsidR="00E7226A" w:rsidRPr="00CD767A" w:rsidRDefault="00E7226A" w:rsidP="00656A4A">
      <w:pPr>
        <w:pStyle w:val="a9"/>
        <w:numPr>
          <w:ilvl w:val="0"/>
          <w:numId w:val="22"/>
        </w:numPr>
        <w:jc w:val="both"/>
        <w:rPr>
          <w:b/>
          <w:bCs/>
          <w:i/>
        </w:rPr>
      </w:pPr>
      <w:r w:rsidRPr="00DB5631">
        <w:rPr>
          <w:color w:val="000000"/>
        </w:rPr>
        <w:t xml:space="preserve">Цели, программы и стратегия </w:t>
      </w:r>
      <w:r>
        <w:rPr>
          <w:bCs/>
          <w:color w:val="000000"/>
        </w:rPr>
        <w:t>проведения</w:t>
      </w:r>
      <w:r w:rsidRPr="00DB5631">
        <w:rPr>
          <w:color w:val="000000"/>
        </w:rPr>
        <w:t xml:space="preserve"> информационных кампаний в СМИ. </w:t>
      </w:r>
    </w:p>
    <w:p w:rsidR="00E7226A" w:rsidRPr="00CD767A" w:rsidRDefault="00E7226A" w:rsidP="00656A4A">
      <w:pPr>
        <w:pStyle w:val="a9"/>
        <w:numPr>
          <w:ilvl w:val="0"/>
          <w:numId w:val="22"/>
        </w:numPr>
        <w:jc w:val="both"/>
        <w:rPr>
          <w:b/>
          <w:bCs/>
          <w:i/>
        </w:rPr>
      </w:pPr>
      <w:r>
        <w:rPr>
          <w:color w:val="000000"/>
        </w:rPr>
        <w:t>О</w:t>
      </w:r>
      <w:r w:rsidRPr="00DB5631">
        <w:rPr>
          <w:color w:val="000000"/>
        </w:rPr>
        <w:t xml:space="preserve">сновные стадии управления </w:t>
      </w:r>
      <w:r>
        <w:rPr>
          <w:color w:val="000000"/>
        </w:rPr>
        <w:t>и</w:t>
      </w:r>
      <w:r w:rsidRPr="00DB5631">
        <w:rPr>
          <w:color w:val="000000"/>
        </w:rPr>
        <w:t xml:space="preserve"> этапы планирования </w:t>
      </w:r>
      <w:r>
        <w:rPr>
          <w:bCs/>
          <w:color w:val="000000"/>
        </w:rPr>
        <w:t>проведения</w:t>
      </w:r>
      <w:r w:rsidRPr="00DB5631">
        <w:rPr>
          <w:color w:val="000000"/>
        </w:rPr>
        <w:t xml:space="preserve"> информационных кампаний. </w:t>
      </w:r>
    </w:p>
    <w:p w:rsidR="00E7226A" w:rsidRPr="00CD767A" w:rsidRDefault="00E7226A" w:rsidP="00656A4A">
      <w:pPr>
        <w:pStyle w:val="a9"/>
        <w:numPr>
          <w:ilvl w:val="0"/>
          <w:numId w:val="22"/>
        </w:numPr>
        <w:jc w:val="both"/>
        <w:rPr>
          <w:b/>
          <w:bCs/>
          <w:i/>
        </w:rPr>
      </w:pPr>
      <w:r w:rsidRPr="00DB5631">
        <w:rPr>
          <w:color w:val="000000"/>
        </w:rPr>
        <w:t xml:space="preserve">Бюджет PR-кампании. </w:t>
      </w:r>
    </w:p>
    <w:p w:rsidR="00E7226A" w:rsidRDefault="00E7226A" w:rsidP="00656A4A">
      <w:pPr>
        <w:pStyle w:val="a9"/>
        <w:numPr>
          <w:ilvl w:val="0"/>
          <w:numId w:val="22"/>
        </w:numPr>
        <w:jc w:val="both"/>
        <w:rPr>
          <w:b/>
          <w:bCs/>
          <w:i/>
        </w:rPr>
      </w:pPr>
      <w:r w:rsidRPr="00DB5631">
        <w:rPr>
          <w:color w:val="000000"/>
        </w:rPr>
        <w:t>Ресурсы управления связями с общественностью.</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СМИ</w:t>
      </w:r>
    </w:p>
    <w:p w:rsidR="00E7226A" w:rsidRPr="00CD767A" w:rsidRDefault="00E7226A" w:rsidP="00CD767A">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СМИ</w:t>
      </w:r>
    </w:p>
    <w:p w:rsidR="00E7226A" w:rsidRPr="00CD767A" w:rsidRDefault="00E7226A" w:rsidP="00CD767A">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СМИ</w:t>
      </w:r>
    </w:p>
    <w:p w:rsidR="00E7226A" w:rsidRPr="005A0C30" w:rsidRDefault="00E7226A" w:rsidP="00CD767A">
      <w:pPr>
        <w:pStyle w:val="a9"/>
        <w:jc w:val="both"/>
        <w:rPr>
          <w:b/>
          <w:bCs/>
          <w:i/>
        </w:rPr>
      </w:pPr>
    </w:p>
    <w:p w:rsidR="00E7226A" w:rsidRDefault="00E7226A" w:rsidP="005A0C30">
      <w:pPr>
        <w:pStyle w:val="a9"/>
        <w:ind w:left="0" w:firstLine="709"/>
        <w:jc w:val="both"/>
        <w:rPr>
          <w:b/>
          <w:bCs/>
          <w:i/>
        </w:rPr>
      </w:pPr>
      <w:r>
        <w:rPr>
          <w:b/>
          <w:bCs/>
          <w:i/>
        </w:rPr>
        <w:t xml:space="preserve">Тема 9. </w:t>
      </w:r>
      <w:r w:rsidRPr="005A0C30">
        <w:rPr>
          <w:b/>
          <w:bCs/>
          <w:i/>
        </w:rPr>
        <w:t>СМИ и Интернет как основные каналы воздействия PR технологий в PR-деятельности органов государственного и местного самоуправления.</w:t>
      </w:r>
    </w:p>
    <w:p w:rsidR="00E7226A" w:rsidRDefault="00E7226A" w:rsidP="003C2056">
      <w:pPr>
        <w:pStyle w:val="a9"/>
        <w:ind w:left="0" w:firstLine="709"/>
        <w:jc w:val="both"/>
        <w:rPr>
          <w:b/>
          <w:bCs/>
          <w:i/>
        </w:rPr>
      </w:pPr>
      <w:r>
        <w:rPr>
          <w:b/>
          <w:bCs/>
          <w:i/>
        </w:rPr>
        <w:t>Вопросы для повторения</w:t>
      </w:r>
    </w:p>
    <w:p w:rsidR="00E7226A" w:rsidRPr="00DD01D8" w:rsidRDefault="00E7226A" w:rsidP="00656A4A">
      <w:pPr>
        <w:pStyle w:val="a9"/>
        <w:numPr>
          <w:ilvl w:val="0"/>
          <w:numId w:val="23"/>
        </w:numPr>
        <w:jc w:val="both"/>
        <w:rPr>
          <w:b/>
          <w:bCs/>
          <w:i/>
        </w:rPr>
      </w:pPr>
      <w:r w:rsidRPr="005A22F3">
        <w:rPr>
          <w:color w:val="000000"/>
        </w:rPr>
        <w:t xml:space="preserve">Понятие </w:t>
      </w:r>
      <w:proofErr w:type="spellStart"/>
      <w:r w:rsidRPr="005A22F3">
        <w:rPr>
          <w:color w:val="000000"/>
        </w:rPr>
        <w:t>медиарилейшнз</w:t>
      </w:r>
      <w:proofErr w:type="spellEnd"/>
      <w:r w:rsidRPr="005A22F3">
        <w:rPr>
          <w:color w:val="000000"/>
        </w:rPr>
        <w:t xml:space="preserve">. </w:t>
      </w:r>
    </w:p>
    <w:p w:rsidR="00E7226A" w:rsidRPr="00DD01D8" w:rsidRDefault="00E7226A" w:rsidP="00656A4A">
      <w:pPr>
        <w:pStyle w:val="a9"/>
        <w:numPr>
          <w:ilvl w:val="0"/>
          <w:numId w:val="23"/>
        </w:numPr>
        <w:jc w:val="both"/>
        <w:rPr>
          <w:b/>
          <w:bCs/>
          <w:i/>
        </w:rPr>
      </w:pPr>
      <w:r w:rsidRPr="005A22F3">
        <w:rPr>
          <w:color w:val="000000"/>
        </w:rPr>
        <w:t>Технологии взаимодействия с прессой</w:t>
      </w:r>
      <w:r>
        <w:rPr>
          <w:color w:val="000000"/>
        </w:rPr>
        <w:t>.</w:t>
      </w:r>
    </w:p>
    <w:p w:rsidR="00E7226A" w:rsidRPr="00DD01D8" w:rsidRDefault="00E7226A" w:rsidP="00656A4A">
      <w:pPr>
        <w:pStyle w:val="a9"/>
        <w:numPr>
          <w:ilvl w:val="0"/>
          <w:numId w:val="23"/>
        </w:numPr>
        <w:jc w:val="both"/>
        <w:rPr>
          <w:b/>
          <w:bCs/>
          <w:i/>
        </w:rPr>
      </w:pPr>
      <w:r w:rsidRPr="005A22F3">
        <w:rPr>
          <w:color w:val="000000"/>
        </w:rPr>
        <w:t xml:space="preserve">Производство и смысловое позиционирование новостей. </w:t>
      </w:r>
    </w:p>
    <w:p w:rsidR="00E7226A" w:rsidRPr="00DD01D8" w:rsidRDefault="00E7226A" w:rsidP="00656A4A">
      <w:pPr>
        <w:pStyle w:val="a9"/>
        <w:numPr>
          <w:ilvl w:val="0"/>
          <w:numId w:val="23"/>
        </w:numPr>
        <w:jc w:val="both"/>
        <w:rPr>
          <w:b/>
          <w:bCs/>
          <w:i/>
        </w:rPr>
      </w:pPr>
      <w:r w:rsidRPr="005A22F3">
        <w:rPr>
          <w:color w:val="000000"/>
        </w:rPr>
        <w:t xml:space="preserve">Основной и дополнительный вес новости. </w:t>
      </w:r>
    </w:p>
    <w:p w:rsidR="00E7226A" w:rsidRPr="00DD01D8" w:rsidRDefault="00E7226A" w:rsidP="00656A4A">
      <w:pPr>
        <w:pStyle w:val="a9"/>
        <w:numPr>
          <w:ilvl w:val="0"/>
          <w:numId w:val="23"/>
        </w:numPr>
        <w:jc w:val="both"/>
        <w:rPr>
          <w:b/>
          <w:bCs/>
          <w:i/>
        </w:rPr>
      </w:pPr>
      <w:r w:rsidRPr="005A22F3">
        <w:rPr>
          <w:color w:val="000000"/>
        </w:rPr>
        <w:t xml:space="preserve">Материалы для прессы. </w:t>
      </w:r>
    </w:p>
    <w:p w:rsidR="00E7226A" w:rsidRPr="00DD01D8" w:rsidRDefault="00E7226A" w:rsidP="00656A4A">
      <w:pPr>
        <w:pStyle w:val="a9"/>
        <w:numPr>
          <w:ilvl w:val="0"/>
          <w:numId w:val="23"/>
        </w:numPr>
        <w:jc w:val="both"/>
        <w:rPr>
          <w:b/>
          <w:bCs/>
          <w:i/>
        </w:rPr>
      </w:pPr>
      <w:r w:rsidRPr="005A22F3">
        <w:rPr>
          <w:color w:val="000000"/>
        </w:rPr>
        <w:t>Мероприятия, организуемые для журналистов: пресс-конференция, брифинг, пресс-тур.</w:t>
      </w:r>
    </w:p>
    <w:p w:rsidR="00E7226A" w:rsidRPr="00DD01D8" w:rsidRDefault="00E7226A" w:rsidP="00656A4A">
      <w:pPr>
        <w:pStyle w:val="a9"/>
        <w:numPr>
          <w:ilvl w:val="0"/>
          <w:numId w:val="23"/>
        </w:numPr>
        <w:jc w:val="both"/>
        <w:rPr>
          <w:b/>
          <w:bCs/>
          <w:i/>
        </w:rPr>
      </w:pPr>
      <w:r w:rsidRPr="005A22F3">
        <w:rPr>
          <w:color w:val="000000"/>
        </w:rPr>
        <w:t xml:space="preserve">Использование Интернет-коммуникации в деятельности органов ГМУ </w:t>
      </w:r>
    </w:p>
    <w:p w:rsidR="00E7226A" w:rsidRPr="00DD01D8" w:rsidRDefault="00E7226A" w:rsidP="00656A4A">
      <w:pPr>
        <w:pStyle w:val="a9"/>
        <w:numPr>
          <w:ilvl w:val="0"/>
          <w:numId w:val="23"/>
        </w:numPr>
        <w:jc w:val="both"/>
        <w:rPr>
          <w:b/>
          <w:bCs/>
          <w:i/>
        </w:rPr>
      </w:pPr>
      <w:r w:rsidRPr="005A22F3">
        <w:rPr>
          <w:color w:val="000000"/>
        </w:rPr>
        <w:t xml:space="preserve">Особенности работы с Интернет-коммуникациями. </w:t>
      </w:r>
    </w:p>
    <w:p w:rsidR="00E7226A" w:rsidRPr="00DD01D8" w:rsidRDefault="00E7226A" w:rsidP="00656A4A">
      <w:pPr>
        <w:pStyle w:val="a9"/>
        <w:numPr>
          <w:ilvl w:val="0"/>
          <w:numId w:val="23"/>
        </w:numPr>
        <w:jc w:val="both"/>
        <w:rPr>
          <w:b/>
          <w:bCs/>
          <w:i/>
        </w:rPr>
      </w:pPr>
      <w:r w:rsidRPr="005A22F3">
        <w:rPr>
          <w:color w:val="000000"/>
        </w:rPr>
        <w:t>Организация и ведение официального сайта.</w:t>
      </w:r>
    </w:p>
    <w:p w:rsidR="00E7226A" w:rsidRPr="00DD01D8" w:rsidRDefault="00E7226A" w:rsidP="00656A4A">
      <w:pPr>
        <w:pStyle w:val="a9"/>
        <w:numPr>
          <w:ilvl w:val="0"/>
          <w:numId w:val="23"/>
        </w:numPr>
        <w:jc w:val="both"/>
        <w:rPr>
          <w:b/>
          <w:bCs/>
          <w:i/>
        </w:rPr>
      </w:pPr>
      <w:r w:rsidRPr="005A22F3">
        <w:rPr>
          <w:color w:val="000000"/>
        </w:rPr>
        <w:t xml:space="preserve">Работа с социальными сетями. </w:t>
      </w:r>
    </w:p>
    <w:p w:rsidR="00E7226A" w:rsidRPr="003C2056" w:rsidRDefault="00E7226A" w:rsidP="00656A4A">
      <w:pPr>
        <w:pStyle w:val="a9"/>
        <w:numPr>
          <w:ilvl w:val="0"/>
          <w:numId w:val="23"/>
        </w:numPr>
        <w:jc w:val="both"/>
        <w:rPr>
          <w:b/>
          <w:bCs/>
          <w:i/>
        </w:rPr>
      </w:pPr>
      <w:r w:rsidRPr="005A22F3">
        <w:rPr>
          <w:color w:val="000000"/>
        </w:rPr>
        <w:t>Использование различных функций в социальных сетях</w:t>
      </w:r>
    </w:p>
    <w:p w:rsidR="00E7226A" w:rsidRPr="007803A1" w:rsidRDefault="00E7226A" w:rsidP="004E134F">
      <w:pPr>
        <w:pStyle w:val="a9"/>
        <w:jc w:val="both"/>
        <w:rPr>
          <w:b/>
          <w:i/>
        </w:rPr>
      </w:pPr>
      <w:r w:rsidRPr="00CD767A">
        <w:rPr>
          <w:b/>
          <w:bCs/>
          <w:i/>
        </w:rPr>
        <w:t>Задания для самостоятельной работы</w:t>
      </w:r>
    </w:p>
    <w:p w:rsidR="00E7226A" w:rsidRPr="00CD767A" w:rsidRDefault="00E7226A" w:rsidP="00DD01D8">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w:t>
      </w:r>
      <w:r>
        <w:rPr>
          <w:bCs/>
        </w:rPr>
        <w:t>сети Интернет</w:t>
      </w:r>
    </w:p>
    <w:p w:rsidR="00E7226A" w:rsidRPr="00CD767A" w:rsidRDefault="00E7226A" w:rsidP="00DD01D8">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w:t>
      </w:r>
      <w:r>
        <w:rPr>
          <w:bCs/>
        </w:rPr>
        <w:t>сети Интернет</w:t>
      </w:r>
    </w:p>
    <w:p w:rsidR="00E7226A" w:rsidRPr="00CD767A" w:rsidRDefault="00E7226A" w:rsidP="00DD01D8">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сети Интернет</w:t>
      </w:r>
    </w:p>
    <w:p w:rsidR="00E7226A" w:rsidRDefault="00E7226A" w:rsidP="00E64224">
      <w:pPr>
        <w:pStyle w:val="a9"/>
        <w:ind w:left="0" w:firstLine="709"/>
        <w:jc w:val="both"/>
      </w:pPr>
    </w:p>
    <w:p w:rsidR="00E7226A" w:rsidRPr="00DC11F5" w:rsidRDefault="00E7226A" w:rsidP="001B0B9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226A" w:rsidRPr="000F0F00" w:rsidRDefault="00E7226A" w:rsidP="001B0B9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226A" w:rsidRPr="00326CC7" w:rsidRDefault="00E7226A" w:rsidP="00326CC7">
      <w:pPr>
        <w:jc w:val="both"/>
        <w:rPr>
          <w:i/>
        </w:rPr>
      </w:pPr>
    </w:p>
    <w:p w:rsidR="00E7226A" w:rsidRPr="00326CC7"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326CC7">
        <w:rPr>
          <w:rFonts w:ascii="Times New Roman" w:hAnsi="Times New Roman"/>
          <w:b/>
          <w:i/>
          <w:sz w:val="24"/>
          <w:szCs w:val="24"/>
        </w:rPr>
        <w:t>Перечень основной и дополнительной учебной литературы, необходимой для освоения дисциплины (модуля)</w:t>
      </w:r>
    </w:p>
    <w:p w:rsidR="00E7226A" w:rsidRPr="007803A1" w:rsidRDefault="00E7226A" w:rsidP="007803A1">
      <w:pPr>
        <w:pStyle w:val="a9"/>
        <w:tabs>
          <w:tab w:val="left" w:pos="1276"/>
        </w:tabs>
        <w:ind w:left="0" w:firstLine="709"/>
        <w:rPr>
          <w:b/>
          <w:i/>
        </w:rPr>
      </w:pPr>
    </w:p>
    <w:p w:rsidR="00E7226A" w:rsidRPr="00731FBD" w:rsidRDefault="00E7226A" w:rsidP="00326CC7">
      <w:pPr>
        <w:tabs>
          <w:tab w:val="left" w:pos="1276"/>
        </w:tabs>
        <w:ind w:firstLine="1701"/>
        <w:jc w:val="both"/>
        <w:rPr>
          <w:b/>
          <w:i/>
        </w:rPr>
      </w:pPr>
      <w:r w:rsidRPr="00731FBD">
        <w:rPr>
          <w:b/>
          <w:i/>
        </w:rPr>
        <w:t>7.1 Основная учебная литература</w:t>
      </w:r>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Связи с общественностью: методическое пособие (курс лекций) / </w:t>
      </w: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 Симферополь: Университет экономики и управления, 2018. — 183 c. — ISBN 2227-8397. — Текст: электронный // Электронно-библиотечная система IPR BOOKS : [сайт]. — URL: </w:t>
      </w:r>
      <w:hyperlink r:id="rId7" w:history="1">
        <w:r w:rsidRPr="00541A61">
          <w:rPr>
            <w:rStyle w:val="a8"/>
            <w:rFonts w:ascii="Times New Roman" w:hAnsi="Times New Roman"/>
            <w:sz w:val="24"/>
            <w:szCs w:val="24"/>
            <w:shd w:val="clear" w:color="auto" w:fill="FFFFFF"/>
          </w:rPr>
          <w:t>http://www.iprbookshop.ru/86416.html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КузнецовП</w:t>
      </w:r>
      <w:r w:rsidRPr="001B0B91">
        <w:rPr>
          <w:rFonts w:ascii="Times New Roman" w:hAnsi="Times New Roman"/>
          <w:color w:val="000000"/>
          <w:sz w:val="24"/>
          <w:szCs w:val="24"/>
          <w:shd w:val="clear" w:color="auto" w:fill="FFFFFF"/>
        </w:rPr>
        <w:t>.</w:t>
      </w:r>
      <w:r w:rsidRPr="00541A61">
        <w:rPr>
          <w:rFonts w:ascii="Times New Roman" w:hAnsi="Times New Roman"/>
          <w:color w:val="000000"/>
          <w:sz w:val="24"/>
          <w:szCs w:val="24"/>
          <w:shd w:val="clear" w:color="auto" w:fill="FFFFFF"/>
        </w:rPr>
        <w:t>А</w:t>
      </w:r>
      <w:proofErr w:type="spellEnd"/>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Public</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Relations</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rPr>
        <w:t xml:space="preserve">Связи с общественностью для бизнеса: практические приемы и технологии / Кузнецов П.А. — Москва: Дашков и К, 2019. — 295 c. — ISBN 978-5-394-03150-2. — Текст : электронный // Электронно-библиотечная система IPR BOOKS : [сайт]. — URL: </w:t>
      </w:r>
      <w:hyperlink r:id="rId8" w:history="1">
        <w:r w:rsidRPr="00541A61">
          <w:rPr>
            <w:rStyle w:val="a8"/>
            <w:rFonts w:ascii="Times New Roman" w:hAnsi="Times New Roman"/>
            <w:sz w:val="24"/>
            <w:szCs w:val="24"/>
            <w:shd w:val="clear" w:color="auto" w:fill="FFFFFF"/>
          </w:rPr>
          <w:t>http://www.iprbookshop.ru/85403.html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Кузнецова Е.В. Связи с общественностью: учебно-методическое пособие / Кузнецова Е.В. — Саратов : Вузовское образование, 2017. — 125 c. — ISBN 978-5-906172-26-6. — Текст: электронный // Электронно-библиотечная система IPR BOOKS: [сайт]. — URL: </w:t>
      </w:r>
      <w:hyperlink r:id="rId9" w:history="1">
        <w:r w:rsidRPr="00541A61">
          <w:rPr>
            <w:rStyle w:val="a8"/>
            <w:rFonts w:ascii="Times New Roman" w:hAnsi="Times New Roman"/>
            <w:sz w:val="24"/>
            <w:szCs w:val="24"/>
            <w:shd w:val="clear" w:color="auto" w:fill="FFFFFF"/>
          </w:rPr>
          <w:t>http://www.iprbookshop.ru/61081.html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Связи с общественностью. Теория, практика, коммуникативные стратегии: учебное пособие для студентов вузов / А.Ю. </w:t>
      </w:r>
      <w:proofErr w:type="spellStart"/>
      <w:r w:rsidRPr="00541A61">
        <w:rPr>
          <w:rFonts w:ascii="Times New Roman" w:hAnsi="Times New Roman"/>
          <w:color w:val="000000"/>
          <w:sz w:val="24"/>
          <w:szCs w:val="24"/>
          <w:shd w:val="clear" w:color="auto" w:fill="FFFFFF"/>
        </w:rPr>
        <w:t>Горчева</w:t>
      </w:r>
      <w:proofErr w:type="spellEnd"/>
      <w:r w:rsidRPr="00541A61">
        <w:rPr>
          <w:rFonts w:ascii="Times New Roman" w:hAnsi="Times New Roman"/>
          <w:color w:val="000000"/>
          <w:sz w:val="24"/>
          <w:szCs w:val="24"/>
          <w:shd w:val="clear" w:color="auto" w:fill="FFFFFF"/>
        </w:rPr>
        <w:t xml:space="preserve"> [и др.]. — Москва: Аспект Пресс, 2018. — 222 c. — ISBN 978-5-7567-0896-7. — Текст: электронный // Электронно-библиотечная система IPR BOOKS: [сайт]. — URL: </w:t>
      </w:r>
      <w:hyperlink r:id="rId10" w:history="1">
        <w:r w:rsidRPr="00541A61">
          <w:rPr>
            <w:rStyle w:val="a8"/>
            <w:rFonts w:ascii="Times New Roman" w:hAnsi="Times New Roman"/>
            <w:sz w:val="24"/>
            <w:szCs w:val="24"/>
            <w:shd w:val="clear" w:color="auto" w:fill="FFFFFF"/>
          </w:rPr>
          <w:t>http://www.iprbookshop.ru/80707.html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Хамаганова К.В. Теория и практика связей с общественностью: учебное пособие / Хамаганова К.В. — Санкт-Петербург: Санкт-Петербургский государственный университет промышленных технологий и дизайна, 2018. — 186 c. — ISBN 978-5-7937-1487-7. — Текст: электронный // Электронно-библиотечная система IPR BOOKS: [сайт]. — URL: </w:t>
      </w:r>
      <w:hyperlink r:id="rId11" w:history="1">
        <w:r w:rsidRPr="00541A61">
          <w:rPr>
            <w:rStyle w:val="a8"/>
            <w:rFonts w:ascii="Times New Roman" w:hAnsi="Times New Roman"/>
            <w:sz w:val="24"/>
            <w:szCs w:val="24"/>
            <w:shd w:val="clear" w:color="auto" w:fill="FFFFFF"/>
          </w:rPr>
          <w:t>http://www.iprbookshop.ru/102682.html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учебное пособие для СПО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Саратов, Москва: Профобразование, Ай Пи Ар Медиа, 2020. — 233 c. — ISBN 978-5-4488-0846-3, 978-5-4497-0582-2. — Текст: электронный // Электронно-библиотечная система IPR BOOKS: [сайт]. — URL: http://www.iprbookshop.ru/95335.html (дата обращения: 06.04.2021). — Режим доступа: для </w:t>
      </w:r>
      <w:proofErr w:type="spellStart"/>
      <w:r w:rsidRPr="00541A61">
        <w:rPr>
          <w:rFonts w:ascii="Times New Roman" w:hAnsi="Times New Roman"/>
          <w:color w:val="000000"/>
          <w:sz w:val="24"/>
          <w:szCs w:val="24"/>
          <w:shd w:val="clear" w:color="auto" w:fill="FFFFFF"/>
        </w:rPr>
        <w:t>авторизир</w:t>
      </w:r>
      <w:proofErr w:type="spellEnd"/>
      <w:r w:rsidRPr="00541A61">
        <w:rPr>
          <w:rFonts w:ascii="Times New Roman" w:hAnsi="Times New Roman"/>
          <w:color w:val="000000"/>
          <w:sz w:val="24"/>
          <w:szCs w:val="24"/>
          <w:shd w:val="clear" w:color="auto" w:fill="FFFFFF"/>
        </w:rPr>
        <w:t xml:space="preserve">. пользователей. - DOI: </w:t>
      </w:r>
      <w:hyperlink r:id="rId12" w:history="1">
        <w:r w:rsidRPr="00541A61">
          <w:rPr>
            <w:rStyle w:val="a8"/>
            <w:rFonts w:ascii="Times New Roman" w:hAnsi="Times New Roman"/>
            <w:sz w:val="24"/>
            <w:szCs w:val="24"/>
            <w:shd w:val="clear" w:color="auto" w:fill="FFFFFF"/>
          </w:rPr>
          <w:t>https://doi.org/10.23682/95335</w:t>
        </w:r>
      </w:hyperlink>
    </w:p>
    <w:p w:rsidR="00E7226A" w:rsidRDefault="00E7226A" w:rsidP="007803A1">
      <w:pPr>
        <w:tabs>
          <w:tab w:val="left" w:pos="1276"/>
        </w:tabs>
        <w:ind w:firstLine="709"/>
        <w:jc w:val="both"/>
        <w:rPr>
          <w:shd w:val="clear" w:color="auto" w:fill="FFFFFF"/>
        </w:rPr>
      </w:pPr>
    </w:p>
    <w:p w:rsidR="00E7226A" w:rsidRPr="00731FBD" w:rsidRDefault="00E7226A" w:rsidP="00326CC7">
      <w:pPr>
        <w:tabs>
          <w:tab w:val="left" w:pos="1276"/>
        </w:tabs>
        <w:ind w:firstLine="1701"/>
        <w:jc w:val="both"/>
        <w:rPr>
          <w:b/>
          <w:i/>
          <w:shd w:val="clear" w:color="auto" w:fill="FFFFFF"/>
        </w:rPr>
      </w:pPr>
      <w:r w:rsidRPr="00731FBD">
        <w:rPr>
          <w:b/>
          <w:i/>
          <w:shd w:val="clear" w:color="auto" w:fill="FFFFFF"/>
        </w:rPr>
        <w:t>7.2 Дополнительная учебная литература</w:t>
      </w:r>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Организация работы отделов рекламы и связей с общественностью: учебное пособие. — Санкт-Петербург: Санкт-Петербургский государственный университет промышленных технологий и дизайна, 2017. — 96 c. — ISBN 2227-8397. — Текст: электронный // Электронно-библиотечная система IPR BOOKS: [сайт]. — URL: </w:t>
      </w:r>
      <w:hyperlink r:id="rId13" w:history="1">
        <w:r w:rsidRPr="00541A61">
          <w:rPr>
            <w:rStyle w:val="a8"/>
            <w:rFonts w:ascii="Times New Roman" w:hAnsi="Times New Roman"/>
            <w:sz w:val="24"/>
            <w:szCs w:val="24"/>
            <w:shd w:val="clear" w:color="auto" w:fill="FFFFFF"/>
          </w:rPr>
          <w:t>http://www.iprbookshop.ru/102938.html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Планирование и реализация кампаний по рекламе и связям с общественностью: учебное пособие. — Санкт-Петербург: Санкт-Петербургский государственный университет промышленных технологий и дизайна, 2017. — 100 c. — ISBN 2227-8397. — Текст: электронный // Электронно-библиотечная система IPR BOOKS: [сайт]. — URL: </w:t>
      </w:r>
      <w:hyperlink r:id="rId14" w:history="1">
        <w:r w:rsidRPr="00541A61">
          <w:rPr>
            <w:rStyle w:val="a8"/>
            <w:rFonts w:ascii="Times New Roman" w:hAnsi="Times New Roman"/>
            <w:sz w:val="24"/>
            <w:szCs w:val="24"/>
            <w:shd w:val="clear" w:color="auto" w:fill="FFFFFF"/>
          </w:rPr>
          <w:t>http://www.iprbookshop.ru/102948.html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Теория и практика связей с общественностью: учебное пособие. — Санкт-Петербург: Санкт-Петербургский государственный университет промышленных технологий и дизайна, 2017. — 120 c. — ISBN 2227-8397. — Текст: электронный // Электронно-библиотечная система IPR BOOKS: [сайт]. — URL: </w:t>
      </w:r>
      <w:hyperlink r:id="rId15" w:history="1">
        <w:r w:rsidRPr="00541A61">
          <w:rPr>
            <w:rStyle w:val="a8"/>
            <w:rFonts w:ascii="Times New Roman" w:hAnsi="Times New Roman"/>
            <w:sz w:val="24"/>
            <w:szCs w:val="24"/>
            <w:shd w:val="clear" w:color="auto" w:fill="FFFFFF"/>
          </w:rPr>
          <w:t>http://www.iprbookshop.ru/102976.html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Шарков Ф.И. Интегрированные коммуникации. Правовое регулирование в рекламе, связях с общественностью и журналистике: учебное пособие / Шарков Ф.И. — Москва: Дашков и К, 2016. — 334 c. — ISBN 978-5-394-00783-5. — Текст : электронный // Электронно-библиотечная система IPR BOOKS : [сайт]. — URL: </w:t>
      </w:r>
      <w:hyperlink r:id="rId16" w:history="1">
        <w:r w:rsidRPr="00541A61">
          <w:rPr>
            <w:rStyle w:val="a8"/>
            <w:rFonts w:ascii="Times New Roman" w:hAnsi="Times New Roman"/>
            <w:sz w:val="24"/>
            <w:szCs w:val="24"/>
            <w:shd w:val="clear" w:color="auto" w:fill="FFFFFF"/>
          </w:rPr>
          <w:t>http://www.iprbookshop.ru/60411.html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введение в профессию: учебное пособие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Москва: Ай Пи Ар Медиа, 2020. — 240 c. — ISBN 978-5-4497-0579-2. — Текст: электронный // Электронно-библиотечная система IPR BOOKS : [сайт]. — URL: </w:t>
      </w:r>
      <w:hyperlink r:id="rId17" w:history="1">
        <w:r w:rsidRPr="00541A61">
          <w:rPr>
            <w:rStyle w:val="a8"/>
            <w:rFonts w:ascii="Times New Roman" w:hAnsi="Times New Roman"/>
            <w:sz w:val="24"/>
            <w:szCs w:val="24"/>
            <w:shd w:val="clear" w:color="auto" w:fill="FFFFFF"/>
          </w:rPr>
          <w:t>http://www.iprbookshop.ru/95336.html</w:t>
        </w:r>
      </w:hyperlink>
    </w:p>
    <w:p w:rsidR="00E7226A" w:rsidRPr="00326CC7" w:rsidRDefault="00E7226A" w:rsidP="007803A1">
      <w:pPr>
        <w:tabs>
          <w:tab w:val="left" w:pos="1276"/>
        </w:tabs>
        <w:ind w:firstLine="709"/>
        <w:jc w:val="both"/>
        <w:rPr>
          <w:shd w:val="clear" w:color="auto" w:fill="FFFFFF"/>
        </w:rPr>
      </w:pPr>
    </w:p>
    <w:p w:rsidR="00E7226A" w:rsidRPr="007803A1" w:rsidRDefault="00E7226A" w:rsidP="00656A4A">
      <w:pPr>
        <w:pStyle w:val="ab"/>
        <w:widowControl w:val="0"/>
        <w:numPr>
          <w:ilvl w:val="0"/>
          <w:numId w:val="6"/>
        </w:numPr>
        <w:tabs>
          <w:tab w:val="left" w:pos="709"/>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 xml:space="preserve">www.gumer.info  -  электронная   библиотека   </w:t>
      </w:r>
      <w:proofErr w:type="spellStart"/>
      <w:r w:rsidRPr="007803A1">
        <w:rPr>
          <w:rFonts w:ascii="Times New Roman" w:hAnsi="Times New Roman"/>
          <w:sz w:val="24"/>
          <w:szCs w:val="24"/>
        </w:rPr>
        <w:t>Гумер</w:t>
      </w:r>
      <w:proofErr w:type="spellEnd"/>
      <w:r w:rsidRPr="007803A1">
        <w:rPr>
          <w:rFonts w:ascii="Times New Roman" w:hAnsi="Times New Roman"/>
          <w:sz w:val="24"/>
          <w:szCs w:val="24"/>
        </w:rPr>
        <w:t xml:space="preserve">.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www.zipsites.ru –бесплатная электронная Интернет библиотека.</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www.elibrar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ru</w:t>
      </w:r>
      <w:proofErr w:type="spellEnd"/>
      <w:r w:rsidRPr="007803A1">
        <w:rPr>
          <w:rFonts w:ascii="Times New Roman" w:hAnsi="Times New Roman"/>
          <w:sz w:val="24"/>
          <w:szCs w:val="24"/>
        </w:rPr>
        <w:t xml:space="preserve">- бесплатная электронная Интернет библиотека.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www.big.librar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info</w:t>
      </w:r>
      <w:proofErr w:type="spellEnd"/>
      <w:r w:rsidRPr="007803A1">
        <w:rPr>
          <w:rFonts w:ascii="Times New Roman" w:hAnsi="Times New Roman"/>
          <w:sz w:val="24"/>
          <w:szCs w:val="24"/>
        </w:rPr>
        <w:t xml:space="preserve">  -  большая  электронная библиотека</w:t>
      </w:r>
    </w:p>
    <w:p w:rsidR="00E7226A" w:rsidRPr="007803A1" w:rsidRDefault="00E7226A" w:rsidP="007803A1">
      <w:pPr>
        <w:pStyle w:val="ab"/>
        <w:tabs>
          <w:tab w:val="left" w:pos="284"/>
          <w:tab w:val="left" w:pos="1276"/>
        </w:tabs>
        <w:spacing w:line="240" w:lineRule="auto"/>
        <w:ind w:left="0" w:firstLine="709"/>
        <w:rPr>
          <w:rFonts w:ascii="Times New Roman" w:hAnsi="Times New Roman"/>
          <w:b/>
          <w:i/>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Методические указания для обучающихся по освоению дисциплины (модуля)</w:t>
      </w:r>
    </w:p>
    <w:p w:rsidR="00E7226A" w:rsidRPr="009349C2" w:rsidRDefault="00E7226A" w:rsidP="00326CC7">
      <w:pPr>
        <w:pStyle w:val="ConsPlusNormal0"/>
        <w:widowControl/>
        <w:ind w:firstLine="708"/>
        <w:jc w:val="both"/>
        <w:rPr>
          <w:sz w:val="24"/>
          <w:szCs w:val="24"/>
        </w:rPr>
      </w:pPr>
      <w:r w:rsidRPr="009349C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226A" w:rsidRPr="009349C2" w:rsidRDefault="00E7226A" w:rsidP="00326CC7">
      <w:pPr>
        <w:pStyle w:val="ConsPlusNormal0"/>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выполнение самостоятельных практических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подготовка к экзаменам (зачетам) непосредственно перед ними.</w:t>
      </w:r>
    </w:p>
    <w:p w:rsidR="00E7226A" w:rsidRPr="009349C2" w:rsidRDefault="00E7226A" w:rsidP="00326CC7">
      <w:pPr>
        <w:ind w:firstLine="720"/>
        <w:jc w:val="both"/>
      </w:pPr>
      <w:r w:rsidRPr="009349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7226A" w:rsidRPr="009349C2" w:rsidRDefault="00E7226A" w:rsidP="00326CC7">
      <w:pPr>
        <w:pStyle w:val="ConsPlusNormal0"/>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7226A" w:rsidRPr="009349C2" w:rsidRDefault="00E7226A" w:rsidP="00326CC7">
      <w:pPr>
        <w:pStyle w:val="ConsPlusNormal0"/>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226A" w:rsidRPr="009349C2" w:rsidRDefault="00E7226A" w:rsidP="00326CC7">
      <w:pPr>
        <w:pStyle w:val="ConsPlusNormal0"/>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226A" w:rsidRPr="009349C2" w:rsidRDefault="00E7226A" w:rsidP="00326CC7">
      <w:pPr>
        <w:pStyle w:val="ConsPlusNormal0"/>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226A" w:rsidRPr="009349C2" w:rsidRDefault="00E7226A" w:rsidP="00326CC7">
      <w:pPr>
        <w:pStyle w:val="ConsPlusNormal0"/>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7226A" w:rsidRPr="00D94E9D" w:rsidRDefault="00E7226A" w:rsidP="00326CC7">
      <w:pPr>
        <w:pStyle w:val="ConsPlusNormal0"/>
        <w:widowControl/>
        <w:ind w:firstLine="360"/>
        <w:jc w:val="both"/>
        <w:rPr>
          <w:sz w:val="24"/>
          <w:szCs w:val="24"/>
        </w:rPr>
      </w:pPr>
      <w:r w:rsidRPr="009349C2">
        <w:rPr>
          <w:sz w:val="24"/>
          <w:szCs w:val="24"/>
        </w:rPr>
        <w:t xml:space="preserve">Подробные методические указания для обучающихся  см. в  учебно-методическом пособии:  Фарафонтова И.А.,  Павлова С.А.  </w:t>
      </w:r>
      <w:r w:rsidRPr="00D94E9D">
        <w:rPr>
          <w:sz w:val="24"/>
          <w:szCs w:val="24"/>
        </w:rPr>
        <w:t>«Методические указания для обучающихся по освоению дисциплин» - размещено в электронной информационно-образовательной среде вуза.</w:t>
      </w:r>
    </w:p>
    <w:p w:rsidR="00E7226A" w:rsidRPr="007803A1" w:rsidRDefault="00E7226A" w:rsidP="007803A1">
      <w:pPr>
        <w:pStyle w:val="ab"/>
        <w:tabs>
          <w:tab w:val="left" w:pos="1276"/>
        </w:tabs>
        <w:spacing w:line="240" w:lineRule="auto"/>
        <w:ind w:left="0" w:firstLine="709"/>
        <w:jc w:val="both"/>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1. Операционная система </w:t>
      </w:r>
      <w:proofErr w:type="spellStart"/>
      <w:r w:rsidRPr="00326CC7">
        <w:rPr>
          <w:rFonts w:ascii="Times New Roman" w:hAnsi="Times New Roman"/>
          <w:sz w:val="24"/>
          <w:szCs w:val="24"/>
        </w:rPr>
        <w:t>Windows</w:t>
      </w:r>
      <w:proofErr w:type="spellEnd"/>
      <w:r w:rsidRPr="00326CC7">
        <w:rPr>
          <w:rFonts w:ascii="Times New Roman" w:hAnsi="Times New Roman"/>
          <w:sz w:val="24"/>
          <w:szCs w:val="24"/>
        </w:rPr>
        <w:t xml:space="preserve">.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2. Интернет-браузер </w:t>
      </w:r>
      <w:proofErr w:type="spellStart"/>
      <w:r w:rsidRPr="00326CC7">
        <w:rPr>
          <w:rFonts w:ascii="Times New Roman" w:hAnsi="Times New Roman"/>
          <w:sz w:val="24"/>
          <w:szCs w:val="24"/>
        </w:rPr>
        <w:t>Internet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Explorer</w:t>
      </w:r>
      <w:proofErr w:type="spellEnd"/>
      <w:r w:rsidRPr="00326CC7">
        <w:rPr>
          <w:rFonts w:ascii="Times New Roman" w:hAnsi="Times New Roman"/>
          <w:sz w:val="24"/>
          <w:szCs w:val="24"/>
        </w:rPr>
        <w:t xml:space="preserve"> (или любой другой).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3. Офисный пакет </w:t>
      </w:r>
      <w:proofErr w:type="spellStart"/>
      <w:r w:rsidRPr="00326CC7">
        <w:rPr>
          <w:rFonts w:ascii="Times New Roman" w:hAnsi="Times New Roman"/>
          <w:sz w:val="24"/>
          <w:szCs w:val="24"/>
        </w:rPr>
        <w:t>Microsoft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Office</w:t>
      </w:r>
      <w:proofErr w:type="spellEnd"/>
      <w:r w:rsidRPr="00326CC7">
        <w:rPr>
          <w:rFonts w:ascii="Times New Roman" w:hAnsi="Times New Roman"/>
          <w:sz w:val="24"/>
          <w:szCs w:val="24"/>
        </w:rPr>
        <w:t xml:space="preserve"> 2007 и выше.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4. Электронная библиотечная система www.iprbookshop.ru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5. Информационно-справочные системы </w:t>
      </w:r>
      <w:proofErr w:type="spellStart"/>
      <w:r w:rsidRPr="00326CC7">
        <w:rPr>
          <w:rFonts w:ascii="Times New Roman" w:hAnsi="Times New Roman"/>
          <w:sz w:val="24"/>
          <w:szCs w:val="24"/>
        </w:rPr>
        <w:t>КонсультантПлюс</w:t>
      </w:r>
      <w:proofErr w:type="spellEnd"/>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r w:rsidRPr="00326CC7">
        <w:rPr>
          <w:rFonts w:ascii="Times New Roman" w:hAnsi="Times New Roman"/>
          <w:sz w:val="24"/>
          <w:szCs w:val="24"/>
        </w:rPr>
        <w:t>6. Автоматизированная система управления учебным заведением  «</w:t>
      </w:r>
      <w:proofErr w:type="spellStart"/>
      <w:r w:rsidRPr="00326CC7">
        <w:rPr>
          <w:rFonts w:ascii="Times New Roman" w:hAnsi="Times New Roman"/>
          <w:sz w:val="24"/>
          <w:szCs w:val="24"/>
        </w:rPr>
        <w:t>Universys</w:t>
      </w:r>
      <w:proofErr w:type="spellEnd"/>
      <w:r w:rsidRPr="00326CC7">
        <w:rPr>
          <w:rFonts w:ascii="Times New Roman" w:hAnsi="Times New Roman"/>
          <w:sz w:val="24"/>
          <w:szCs w:val="24"/>
        </w:rPr>
        <w:t xml:space="preserve"> WS 5»</w:t>
      </w:r>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E7226A" w:rsidRPr="00326CC7" w:rsidRDefault="00E7226A" w:rsidP="00326CC7">
      <w:pPr>
        <w:tabs>
          <w:tab w:val="left" w:pos="1276"/>
        </w:tabs>
        <w:ind w:firstLine="709"/>
      </w:pPr>
      <w:r w:rsidRPr="00326CC7">
        <w:t xml:space="preserve">1.Компьютер мультимедиа  </w:t>
      </w:r>
    </w:p>
    <w:p w:rsidR="00E7226A" w:rsidRPr="00326CC7" w:rsidRDefault="00E7226A" w:rsidP="00326CC7">
      <w:pPr>
        <w:tabs>
          <w:tab w:val="left" w:pos="1276"/>
        </w:tabs>
        <w:ind w:firstLine="709"/>
      </w:pPr>
      <w:r w:rsidRPr="00326CC7">
        <w:t>2.Прикладное программное обеспечение</w:t>
      </w:r>
    </w:p>
    <w:p w:rsidR="00E7226A" w:rsidRPr="00326CC7" w:rsidRDefault="00E7226A" w:rsidP="00326CC7">
      <w:pPr>
        <w:tabs>
          <w:tab w:val="left" w:pos="1276"/>
        </w:tabs>
        <w:ind w:firstLine="709"/>
      </w:pPr>
      <w:r w:rsidRPr="00326CC7">
        <w:t xml:space="preserve">3.Проектор. </w:t>
      </w:r>
    </w:p>
    <w:p w:rsidR="00E7226A" w:rsidRPr="007803A1" w:rsidRDefault="00E7226A" w:rsidP="00326CC7">
      <w:pPr>
        <w:tabs>
          <w:tab w:val="left" w:pos="1276"/>
        </w:tabs>
        <w:ind w:firstLine="709"/>
      </w:pPr>
      <w:r w:rsidRPr="00326CC7">
        <w:t>4.Колонки</w:t>
      </w:r>
    </w:p>
    <w:p w:rsidR="00E7226A" w:rsidRPr="007803A1" w:rsidRDefault="00E7226A" w:rsidP="007803A1">
      <w:pPr>
        <w:tabs>
          <w:tab w:val="left" w:pos="1276"/>
        </w:tabs>
        <w:ind w:firstLine="709"/>
      </w:pPr>
    </w:p>
    <w:p w:rsidR="00E7226A" w:rsidRPr="00326CC7" w:rsidRDefault="00E7226A" w:rsidP="00656A4A">
      <w:pPr>
        <w:numPr>
          <w:ilvl w:val="0"/>
          <w:numId w:val="11"/>
        </w:numPr>
        <w:ind w:left="0" w:firstLine="709"/>
        <w:contextualSpacing/>
        <w:jc w:val="both"/>
        <w:rPr>
          <w:b/>
          <w:i/>
        </w:rPr>
      </w:pPr>
      <w:r w:rsidRPr="00326CC7">
        <w:rPr>
          <w:b/>
          <w:i/>
        </w:rPr>
        <w:t>Образовательные технологии, используемые при освоении дисциплины</w:t>
      </w:r>
    </w:p>
    <w:p w:rsidR="00E7226A" w:rsidRPr="00326CC7" w:rsidRDefault="00E7226A" w:rsidP="00731FBD">
      <w:pPr>
        <w:tabs>
          <w:tab w:val="center" w:pos="4536"/>
          <w:tab w:val="right" w:pos="9072"/>
        </w:tabs>
        <w:ind w:firstLine="709"/>
        <w:jc w:val="both"/>
        <w:rPr>
          <w:color w:val="000000"/>
        </w:rPr>
      </w:pPr>
      <w:r w:rsidRPr="00326CC7">
        <w:rPr>
          <w:color w:val="000000"/>
        </w:rPr>
        <w:tab/>
        <w:t xml:space="preserve">Для освоения дисциплины используются как традиционные формы занятий – лекции </w:t>
      </w:r>
      <w:r w:rsidRPr="00326CC7">
        <w:t xml:space="preserve">(типы лекций – </w:t>
      </w:r>
      <w:proofErr w:type="gramStart"/>
      <w:r w:rsidRPr="00326CC7">
        <w:t>установочная,  вводная</w:t>
      </w:r>
      <w:proofErr w:type="gramEnd"/>
      <w:r w:rsidRPr="00326CC7">
        <w:t>, текущая, заключительная, обзорная; виды лекций – проблемная, визуальная, лекция конференция, лекция консультация);</w:t>
      </w:r>
      <w:r w:rsidRPr="00326CC7">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7226A" w:rsidRPr="00326CC7" w:rsidRDefault="00E7226A" w:rsidP="00326CC7">
      <w:pPr>
        <w:ind w:firstLine="708"/>
        <w:jc w:val="both"/>
        <w:rPr>
          <w:color w:val="000000"/>
        </w:rPr>
      </w:pPr>
      <w:r w:rsidRPr="00326CC7">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7226A" w:rsidRPr="00326CC7" w:rsidRDefault="00E7226A" w:rsidP="00326CC7">
      <w:pPr>
        <w:ind w:firstLine="708"/>
        <w:jc w:val="both"/>
      </w:pPr>
    </w:p>
    <w:p w:rsidR="00E7226A" w:rsidRPr="00326CC7" w:rsidRDefault="00E7226A" w:rsidP="00326CC7">
      <w:pPr>
        <w:tabs>
          <w:tab w:val="center" w:pos="4536"/>
          <w:tab w:val="right" w:pos="9072"/>
        </w:tabs>
        <w:ind w:firstLine="709"/>
        <w:jc w:val="both"/>
        <w:rPr>
          <w:b/>
        </w:rPr>
      </w:pPr>
      <w:r w:rsidRPr="00326CC7">
        <w:rPr>
          <w:b/>
        </w:rPr>
        <w:t>12.1. В освоении учебной дисциплины используются следующие традиционные образовательные технологии:</w:t>
      </w:r>
    </w:p>
    <w:p w:rsidR="00E7226A" w:rsidRPr="00326CC7" w:rsidRDefault="00E7226A" w:rsidP="00326CC7">
      <w:pPr>
        <w:tabs>
          <w:tab w:val="center" w:pos="4536"/>
          <w:tab w:val="right" w:pos="9072"/>
        </w:tabs>
      </w:pPr>
      <w:r w:rsidRPr="00326CC7">
        <w:t xml:space="preserve">- чтение проблемно-информационных лекций с использованием доски и видеоматериалов </w:t>
      </w:r>
    </w:p>
    <w:p w:rsidR="00E7226A" w:rsidRPr="00326CC7" w:rsidRDefault="00E7226A" w:rsidP="00326CC7">
      <w:pPr>
        <w:tabs>
          <w:tab w:val="center" w:pos="4536"/>
          <w:tab w:val="right" w:pos="9072"/>
        </w:tabs>
      </w:pPr>
      <w:r w:rsidRPr="00326CC7">
        <w:t>- семинарские занятия для обсуждения, дискуссий и обмена мнениями;</w:t>
      </w:r>
    </w:p>
    <w:p w:rsidR="00E7226A" w:rsidRPr="00326CC7" w:rsidRDefault="00E7226A" w:rsidP="00326CC7">
      <w:pPr>
        <w:tabs>
          <w:tab w:val="center" w:pos="4536"/>
          <w:tab w:val="right" w:pos="9072"/>
        </w:tabs>
      </w:pPr>
      <w:r w:rsidRPr="00326CC7">
        <w:t>- контрольные опросы;</w:t>
      </w:r>
    </w:p>
    <w:p w:rsidR="00E7226A" w:rsidRPr="00326CC7" w:rsidRDefault="00E7226A" w:rsidP="00326CC7">
      <w:pPr>
        <w:tabs>
          <w:tab w:val="center" w:pos="4536"/>
          <w:tab w:val="right" w:pos="9072"/>
        </w:tabs>
      </w:pPr>
      <w:r w:rsidRPr="00326CC7">
        <w:t>- консультации;</w:t>
      </w:r>
    </w:p>
    <w:p w:rsidR="00E7226A" w:rsidRPr="00326CC7" w:rsidRDefault="00E7226A" w:rsidP="00326CC7">
      <w:pPr>
        <w:tabs>
          <w:tab w:val="center" w:pos="4536"/>
          <w:tab w:val="right" w:pos="9072"/>
        </w:tabs>
      </w:pPr>
      <w:r w:rsidRPr="00326CC7">
        <w:t>- самостоятельная работа студентов с учебной литературой и нормативно-правовыми актами;</w:t>
      </w:r>
    </w:p>
    <w:p w:rsidR="00E7226A" w:rsidRPr="00326CC7" w:rsidRDefault="00E7226A" w:rsidP="00326CC7">
      <w:pPr>
        <w:tabs>
          <w:tab w:val="center" w:pos="4536"/>
          <w:tab w:val="right" w:pos="9072"/>
        </w:tabs>
      </w:pPr>
      <w:r w:rsidRPr="00326CC7">
        <w:t>- подготовка и обсуждение рефератов, презентаций (научно-исследовательская работа);</w:t>
      </w:r>
    </w:p>
    <w:p w:rsidR="00E7226A" w:rsidRPr="00326CC7" w:rsidRDefault="00E7226A" w:rsidP="00326CC7">
      <w:pPr>
        <w:tabs>
          <w:tab w:val="center" w:pos="4536"/>
          <w:tab w:val="right" w:pos="9072"/>
        </w:tabs>
      </w:pPr>
      <w:r w:rsidRPr="00326CC7">
        <w:t>- тестирование по основным темам дисциплины;</w:t>
      </w:r>
    </w:p>
    <w:p w:rsidR="00E7226A" w:rsidRPr="00326CC7" w:rsidRDefault="00E7226A" w:rsidP="00326CC7">
      <w:pPr>
        <w:tabs>
          <w:tab w:val="center" w:pos="4536"/>
          <w:tab w:val="right" w:pos="9072"/>
        </w:tabs>
        <w:rPr>
          <w:b/>
        </w:rPr>
      </w:pPr>
    </w:p>
    <w:p w:rsidR="00E7226A" w:rsidRPr="00326CC7" w:rsidRDefault="00E7226A" w:rsidP="00326CC7">
      <w:pPr>
        <w:tabs>
          <w:tab w:val="center" w:pos="4536"/>
          <w:tab w:val="right" w:pos="9072"/>
        </w:tabs>
        <w:ind w:firstLine="709"/>
        <w:rPr>
          <w:b/>
        </w:rPr>
      </w:pPr>
      <w:r w:rsidRPr="00326CC7">
        <w:rPr>
          <w:b/>
        </w:rPr>
        <w:t>12.2. Активные и интерактивные методы и формы обучения</w:t>
      </w:r>
    </w:p>
    <w:p w:rsidR="00E7226A" w:rsidRPr="00326CC7" w:rsidRDefault="00E7226A" w:rsidP="00326CC7">
      <w:pPr>
        <w:tabs>
          <w:tab w:val="center" w:pos="4536"/>
          <w:tab w:val="right" w:pos="9072"/>
        </w:tabs>
        <w:jc w:val="both"/>
      </w:pPr>
      <w:r w:rsidRPr="00326CC7">
        <w:t>Из перечня видов: («</w:t>
      </w:r>
      <w:r w:rsidRPr="00326CC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26CC7">
        <w:t>) используются следующие:</w:t>
      </w:r>
    </w:p>
    <w:p w:rsidR="00E7226A" w:rsidRPr="00326CC7" w:rsidRDefault="00E7226A" w:rsidP="00326CC7">
      <w:pPr>
        <w:tabs>
          <w:tab w:val="center" w:pos="4536"/>
          <w:tab w:val="right" w:pos="9072"/>
        </w:tabs>
        <w:jc w:val="both"/>
      </w:pPr>
      <w:r w:rsidRPr="00326CC7">
        <w:rPr>
          <w:i/>
        </w:rPr>
        <w:t>- диспут</w:t>
      </w:r>
    </w:p>
    <w:p w:rsidR="00E7226A" w:rsidRPr="00326CC7" w:rsidRDefault="00E7226A" w:rsidP="00326CC7">
      <w:pPr>
        <w:tabs>
          <w:tab w:val="center" w:pos="4536"/>
          <w:tab w:val="right" w:pos="9072"/>
        </w:tabs>
        <w:rPr>
          <w:i/>
        </w:rPr>
      </w:pPr>
      <w:r w:rsidRPr="00326CC7">
        <w:rPr>
          <w:i/>
        </w:rPr>
        <w:t>- анализ проблемных, творческих заданий, ситуационных задач</w:t>
      </w:r>
    </w:p>
    <w:p w:rsidR="00E7226A" w:rsidRPr="00326CC7" w:rsidRDefault="00E7226A" w:rsidP="00326CC7">
      <w:pPr>
        <w:tabs>
          <w:tab w:val="center" w:pos="4536"/>
          <w:tab w:val="right" w:pos="9072"/>
        </w:tabs>
      </w:pPr>
      <w:r w:rsidRPr="00326CC7">
        <w:rPr>
          <w:i/>
        </w:rPr>
        <w:t>- ролевая игра;</w:t>
      </w:r>
    </w:p>
    <w:p w:rsidR="00E7226A" w:rsidRPr="00326CC7" w:rsidRDefault="00E7226A" w:rsidP="00326CC7">
      <w:pPr>
        <w:tabs>
          <w:tab w:val="center" w:pos="4536"/>
          <w:tab w:val="right" w:pos="9072"/>
        </w:tabs>
        <w:rPr>
          <w:i/>
        </w:rPr>
      </w:pPr>
      <w:r w:rsidRPr="00326CC7">
        <w:rPr>
          <w:i/>
        </w:rPr>
        <w:t>- круглый стол;</w:t>
      </w:r>
    </w:p>
    <w:p w:rsidR="00E7226A" w:rsidRPr="00326CC7" w:rsidRDefault="00E7226A" w:rsidP="00326CC7">
      <w:pPr>
        <w:tabs>
          <w:tab w:val="center" w:pos="4536"/>
          <w:tab w:val="right" w:pos="9072"/>
        </w:tabs>
        <w:jc w:val="both"/>
        <w:rPr>
          <w:i/>
        </w:rPr>
      </w:pPr>
      <w:r w:rsidRPr="00326CC7">
        <w:rPr>
          <w:i/>
        </w:rPr>
        <w:t xml:space="preserve">-дискуссия </w:t>
      </w:r>
    </w:p>
    <w:p w:rsidR="00E7226A" w:rsidRDefault="00E7226A" w:rsidP="00326CC7">
      <w:pPr>
        <w:tabs>
          <w:tab w:val="center" w:pos="4536"/>
          <w:tab w:val="right" w:pos="9072"/>
        </w:tabs>
        <w:rPr>
          <w:i/>
        </w:rPr>
      </w:pPr>
      <w:r w:rsidRPr="00326CC7">
        <w:rPr>
          <w:i/>
        </w:rPr>
        <w:t>- беседа.</w:t>
      </w:r>
    </w:p>
    <w:p w:rsidR="00E7226A" w:rsidRDefault="00E7226A">
      <w:pPr>
        <w:widowControl/>
        <w:autoSpaceDE/>
        <w:autoSpaceDN/>
        <w:adjustRightInd/>
        <w:rPr>
          <w:i/>
        </w:rPr>
      </w:pPr>
      <w:r>
        <w:rPr>
          <w:i/>
        </w:rPr>
        <w:br w:type="page"/>
      </w:r>
    </w:p>
    <w:p w:rsidR="00E7226A" w:rsidRPr="00DC11F5" w:rsidRDefault="00E7226A" w:rsidP="00DD01D8">
      <w:pPr>
        <w:jc w:val="right"/>
      </w:pPr>
      <w:r w:rsidRPr="00DC11F5">
        <w:t xml:space="preserve">Приложение </w:t>
      </w:r>
    </w:p>
    <w:p w:rsidR="00E7226A" w:rsidRPr="00DC11F5" w:rsidRDefault="00E7226A" w:rsidP="00DD01D8">
      <w:pPr>
        <w:jc w:val="right"/>
      </w:pPr>
    </w:p>
    <w:p w:rsidR="00E7226A" w:rsidRPr="00DC11F5" w:rsidRDefault="00E7226A" w:rsidP="00DD01D8">
      <w:pPr>
        <w:jc w:val="center"/>
      </w:pPr>
    </w:p>
    <w:p w:rsidR="00E7226A" w:rsidRPr="00DC11F5" w:rsidRDefault="00E7226A" w:rsidP="00DD01D8"/>
    <w:p w:rsidR="00E7226A" w:rsidRPr="00DC11F5" w:rsidRDefault="00E7226A" w:rsidP="00DD01D8">
      <w:pPr>
        <w:jc w:val="right"/>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rPr>
          <w:b/>
          <w:bCs/>
        </w:rPr>
      </w:pPr>
      <w:r w:rsidRPr="00DC11F5">
        <w:rPr>
          <w:b/>
          <w:bCs/>
        </w:rPr>
        <w:t xml:space="preserve">ФОНД ОЦЕНОЧНЫХ СРЕДСТВ </w:t>
      </w:r>
    </w:p>
    <w:p w:rsidR="00E7226A" w:rsidRPr="00DC11F5" w:rsidRDefault="00E7226A" w:rsidP="00DD01D8">
      <w:pPr>
        <w:jc w:val="center"/>
        <w:rPr>
          <w:b/>
          <w:bCs/>
        </w:rPr>
      </w:pPr>
      <w:r w:rsidRPr="00DC11F5">
        <w:rPr>
          <w:b/>
          <w:bCs/>
        </w:rPr>
        <w:t>ДЛЯ ПРОВЕДЕНИЯ ПРОМЕЖУТОЧНОЙ АТТЕСТАЦИИ</w:t>
      </w:r>
    </w:p>
    <w:p w:rsidR="00E7226A" w:rsidRPr="00DC11F5" w:rsidRDefault="00E7226A" w:rsidP="00DD01D8">
      <w:pPr>
        <w:jc w:val="center"/>
        <w:rPr>
          <w:b/>
          <w:bCs/>
        </w:rPr>
      </w:pPr>
      <w:r w:rsidRPr="00DC11F5">
        <w:rPr>
          <w:b/>
          <w:bCs/>
        </w:rPr>
        <w:t>ПО ДИСЦИПЛИНЕ</w:t>
      </w:r>
    </w:p>
    <w:p w:rsidR="00E7226A" w:rsidRPr="00DC11F5" w:rsidRDefault="00E7226A" w:rsidP="00DD01D8">
      <w:pPr>
        <w:jc w:val="center"/>
        <w:rPr>
          <w:b/>
          <w:bCs/>
        </w:rPr>
      </w:pPr>
    </w:p>
    <w:p w:rsidR="00E7226A" w:rsidRPr="00DC11F5" w:rsidRDefault="00E7226A" w:rsidP="00DD01D8">
      <w:pPr>
        <w:jc w:val="center"/>
        <w:rPr>
          <w:b/>
          <w:bCs/>
        </w:rPr>
      </w:pPr>
    </w:p>
    <w:p w:rsidR="00E7226A" w:rsidRPr="00DC11F5" w:rsidRDefault="00E7226A" w:rsidP="00DD01D8">
      <w:pPr>
        <w:tabs>
          <w:tab w:val="left" w:leader="underscore" w:pos="9856"/>
        </w:tabs>
        <w:jc w:val="center"/>
        <w:rPr>
          <w:b/>
          <w:bCs/>
        </w:rPr>
      </w:pPr>
      <w:r w:rsidRPr="00DC11F5">
        <w:rPr>
          <w:b/>
          <w:bCs/>
        </w:rPr>
        <w:t>«</w:t>
      </w:r>
      <w:r>
        <w:rPr>
          <w:b/>
          <w:sz w:val="28"/>
          <w:szCs w:val="28"/>
        </w:rPr>
        <w:t>Связи с общественностью</w:t>
      </w:r>
      <w:r w:rsidRPr="00DC11F5">
        <w:rPr>
          <w:b/>
          <w:bCs/>
        </w:rPr>
        <w:t>»</w:t>
      </w:r>
    </w:p>
    <w:p w:rsidR="00E7226A" w:rsidRPr="00DC11F5" w:rsidRDefault="00731FBD" w:rsidP="00731FBD">
      <w:pPr>
        <w:jc w:val="center"/>
      </w:pPr>
      <w:r>
        <w:br w:type="page"/>
      </w:r>
    </w:p>
    <w:p w:rsidR="00E7226A" w:rsidRPr="00DC11F5" w:rsidRDefault="00E7226A" w:rsidP="00656A4A">
      <w:pPr>
        <w:widowControl/>
        <w:numPr>
          <w:ilvl w:val="0"/>
          <w:numId w:val="24"/>
        </w:numPr>
        <w:autoSpaceDE/>
        <w:autoSpaceDN/>
        <w:adjustRightInd/>
        <w:jc w:val="both"/>
        <w:rPr>
          <w:b/>
        </w:rPr>
      </w:pPr>
      <w:r w:rsidRPr="00DC11F5">
        <w:rPr>
          <w:b/>
        </w:rPr>
        <w:t>Паспорт компетенций</w:t>
      </w:r>
    </w:p>
    <w:p w:rsidR="00E7226A" w:rsidRPr="00DC11F5" w:rsidRDefault="00E7226A" w:rsidP="00DD01D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226A" w:rsidRPr="00DC11F5" w:rsidTr="00DD01D8">
        <w:trPr>
          <w:trHeight w:val="726"/>
        </w:trPr>
        <w:tc>
          <w:tcPr>
            <w:tcW w:w="2093" w:type="dxa"/>
          </w:tcPr>
          <w:p w:rsidR="00E7226A" w:rsidRPr="00DC11F5" w:rsidRDefault="00E7226A" w:rsidP="00DD01D8">
            <w:pPr>
              <w:contextualSpacing/>
              <w:jc w:val="both"/>
            </w:pPr>
            <w:r w:rsidRPr="00DC11F5">
              <w:t>Код оцениваемой компетенции (или её части)</w:t>
            </w:r>
          </w:p>
        </w:tc>
        <w:tc>
          <w:tcPr>
            <w:tcW w:w="1843" w:type="dxa"/>
          </w:tcPr>
          <w:p w:rsidR="00E7226A" w:rsidRPr="00DC11F5" w:rsidRDefault="00E7226A" w:rsidP="00DD01D8">
            <w:pPr>
              <w:contextualSpacing/>
              <w:jc w:val="both"/>
            </w:pPr>
            <w:r w:rsidRPr="00DC11F5">
              <w:t xml:space="preserve">Вид контроля </w:t>
            </w:r>
          </w:p>
        </w:tc>
        <w:tc>
          <w:tcPr>
            <w:tcW w:w="5953" w:type="dxa"/>
          </w:tcPr>
          <w:p w:rsidR="00E7226A" w:rsidRPr="00DC11F5" w:rsidRDefault="00E7226A" w:rsidP="00DD01D8">
            <w:pPr>
              <w:contextualSpacing/>
              <w:jc w:val="both"/>
            </w:pPr>
            <w:r w:rsidRPr="00DC11F5">
              <w:t>Компонент фонда оценочных средств</w:t>
            </w:r>
          </w:p>
        </w:tc>
      </w:tr>
      <w:tr w:rsidR="00E7226A" w:rsidRPr="00DC11F5" w:rsidTr="00DD01D8">
        <w:tc>
          <w:tcPr>
            <w:tcW w:w="2093" w:type="dxa"/>
            <w:vMerge w:val="restart"/>
          </w:tcPr>
          <w:p w:rsidR="00E7226A" w:rsidRPr="00DC11F5" w:rsidRDefault="00E7226A" w:rsidP="00DD01D8">
            <w:pPr>
              <w:contextualSpacing/>
              <w:jc w:val="both"/>
            </w:pPr>
            <w:r>
              <w:t>ОПК-7</w:t>
            </w:r>
          </w:p>
        </w:tc>
        <w:tc>
          <w:tcPr>
            <w:tcW w:w="1843" w:type="dxa"/>
          </w:tcPr>
          <w:p w:rsidR="00E7226A" w:rsidRPr="00DC11F5" w:rsidRDefault="00E7226A" w:rsidP="00DD01D8">
            <w:pPr>
              <w:contextualSpacing/>
              <w:jc w:val="both"/>
            </w:pPr>
            <w:r>
              <w:t>устный</w:t>
            </w:r>
          </w:p>
        </w:tc>
        <w:tc>
          <w:tcPr>
            <w:tcW w:w="5953" w:type="dxa"/>
          </w:tcPr>
          <w:p w:rsidR="00E7226A" w:rsidRPr="00DC11F5" w:rsidRDefault="00E7226A" w:rsidP="00DD01D8">
            <w:pPr>
              <w:tabs>
                <w:tab w:val="left" w:pos="5700"/>
              </w:tabs>
            </w:pPr>
            <w:r>
              <w:t>доклады</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r w:rsidR="00E7226A" w:rsidTr="00DD01D8">
        <w:trPr>
          <w:trHeight w:val="311"/>
        </w:trPr>
        <w:tc>
          <w:tcPr>
            <w:tcW w:w="2093" w:type="dxa"/>
            <w:vMerge w:val="restart"/>
          </w:tcPr>
          <w:p w:rsidR="00E7226A" w:rsidRPr="00DC11F5" w:rsidRDefault="00E7226A" w:rsidP="00DD01D8">
            <w:r>
              <w:t>ПК-4</w:t>
            </w:r>
          </w:p>
        </w:tc>
        <w:tc>
          <w:tcPr>
            <w:tcW w:w="1843" w:type="dxa"/>
          </w:tcPr>
          <w:p w:rsidR="00E7226A" w:rsidRPr="00DC11F5" w:rsidRDefault="00E7226A" w:rsidP="00DD01D8">
            <w:pPr>
              <w:contextualSpacing/>
              <w:jc w:val="both"/>
            </w:pPr>
            <w:r>
              <w:t>устный</w:t>
            </w:r>
          </w:p>
        </w:tc>
        <w:tc>
          <w:tcPr>
            <w:tcW w:w="5953" w:type="dxa"/>
          </w:tcPr>
          <w:p w:rsidR="00E7226A" w:rsidRDefault="00E7226A" w:rsidP="00DD01D8">
            <w:pPr>
              <w:tabs>
                <w:tab w:val="left" w:pos="5700"/>
              </w:tabs>
            </w:pPr>
            <w:r>
              <w:t>П</w:t>
            </w:r>
            <w:r w:rsidRPr="00DC11F5">
              <w:t xml:space="preserve">роблемно-аналитическое задание </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bl>
    <w:p w:rsidR="00E7226A" w:rsidRPr="00DC11F5" w:rsidRDefault="00E7226A" w:rsidP="00DD01D8">
      <w:pPr>
        <w:jc w:val="both"/>
      </w:pPr>
    </w:p>
    <w:p w:rsidR="00E7226A" w:rsidRPr="00DC11F5" w:rsidRDefault="00E7226A" w:rsidP="00731FBD">
      <w:pPr>
        <w:numPr>
          <w:ilvl w:val="0"/>
          <w:numId w:val="24"/>
        </w:numPr>
        <w:jc w:val="both"/>
        <w:rPr>
          <w:b/>
          <w:lang w:eastAsia="en-US"/>
        </w:rPr>
      </w:pPr>
      <w:r w:rsidRPr="00DC11F5">
        <w:rPr>
          <w:b/>
          <w:lang w:eastAsia="en-US"/>
        </w:rPr>
        <w:t>Критерии освоения компетенций</w:t>
      </w:r>
    </w:p>
    <w:p w:rsidR="00E7226A" w:rsidRPr="00DC11F5" w:rsidRDefault="00E7226A" w:rsidP="00DD01D8">
      <w:pPr>
        <w:jc w:val="both"/>
        <w:rPr>
          <w:lang w:eastAsia="en-US"/>
        </w:rPr>
      </w:pPr>
    </w:p>
    <w:p w:rsidR="00E7226A" w:rsidRPr="00DC11F5" w:rsidRDefault="00E7226A" w:rsidP="00DD01D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226A" w:rsidRDefault="00E7226A" w:rsidP="00DD01D8">
      <w:pPr>
        <w:jc w:val="center"/>
        <w:rPr>
          <w:b/>
          <w:bCs/>
          <w:lang w:eastAsia="en-US"/>
        </w:rPr>
      </w:pPr>
    </w:p>
    <w:p w:rsidR="00E7226A" w:rsidRDefault="00E7226A" w:rsidP="00DD01D8">
      <w:pPr>
        <w:jc w:val="center"/>
        <w:rPr>
          <w:b/>
          <w:bCs/>
          <w:lang w:eastAsia="en-US"/>
        </w:rPr>
      </w:pPr>
      <w:r w:rsidRPr="00BF46C4">
        <w:rPr>
          <w:b/>
          <w:bCs/>
          <w:lang w:eastAsia="en-US"/>
        </w:rPr>
        <w:t xml:space="preserve">Критерии оценки знаний студентов </w:t>
      </w:r>
    </w:p>
    <w:p w:rsidR="00E7226A" w:rsidRDefault="00E7226A" w:rsidP="00DD01D8">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4007"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Отлично</w:t>
            </w:r>
          </w:p>
        </w:tc>
        <w:tc>
          <w:tcPr>
            <w:tcW w:w="4007" w:type="pct"/>
          </w:tcPr>
          <w:p w:rsidR="00E7226A" w:rsidRPr="00BF46C4" w:rsidRDefault="00E7226A" w:rsidP="00DD01D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226A" w:rsidRPr="00BF46C4" w:rsidRDefault="00E7226A" w:rsidP="00DD01D8">
            <w:pPr>
              <w:jc w:val="both"/>
              <w:rPr>
                <w:bCs/>
                <w:lang w:eastAsia="en-US"/>
              </w:rPr>
            </w:pPr>
            <w:r w:rsidRPr="00BF46C4">
              <w:rPr>
                <w:bCs/>
                <w:lang w:eastAsia="en-US"/>
              </w:rPr>
              <w:t>- делает квалифицированные выводы и обобщения;</w:t>
            </w:r>
          </w:p>
          <w:p w:rsidR="00E7226A" w:rsidRPr="00BF46C4" w:rsidRDefault="00E7226A" w:rsidP="00DD01D8">
            <w:pPr>
              <w:jc w:val="both"/>
              <w:rPr>
                <w:bCs/>
                <w:lang w:eastAsia="en-US"/>
              </w:rPr>
            </w:pPr>
            <w:r w:rsidRPr="00BF46C4">
              <w:rPr>
                <w:bCs/>
                <w:lang w:eastAsia="en-US"/>
              </w:rPr>
              <w:t>- владеет на высококвалифицированном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Хорошо</w:t>
            </w:r>
          </w:p>
        </w:tc>
        <w:tc>
          <w:tcPr>
            <w:tcW w:w="4007" w:type="pct"/>
          </w:tcPr>
          <w:p w:rsidR="00E7226A" w:rsidRPr="00BF46C4" w:rsidRDefault="00E7226A" w:rsidP="00DD01D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226A" w:rsidRPr="00BF46C4" w:rsidRDefault="00E7226A" w:rsidP="00DD01D8">
            <w:pPr>
              <w:jc w:val="both"/>
              <w:rPr>
                <w:bCs/>
                <w:lang w:eastAsia="en-US"/>
              </w:rPr>
            </w:pPr>
            <w:r w:rsidRPr="00BF46C4">
              <w:rPr>
                <w:bCs/>
                <w:lang w:eastAsia="en-US"/>
              </w:rPr>
              <w:t>- затрудняется в формулировании квалифицированных выводов и обобщений;</w:t>
            </w:r>
          </w:p>
          <w:p w:rsidR="00E7226A" w:rsidRPr="00BF46C4" w:rsidRDefault="00E7226A" w:rsidP="00DD01D8">
            <w:pPr>
              <w:jc w:val="both"/>
              <w:rPr>
                <w:bCs/>
                <w:lang w:eastAsia="en-US"/>
              </w:rPr>
            </w:pPr>
            <w:r w:rsidRPr="00BF46C4">
              <w:rPr>
                <w:bCs/>
                <w:lang w:eastAsia="en-US"/>
              </w:rPr>
              <w:t>- владеет на достаточном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ориентируется в материале, однако затрудняется в его изложении;</w:t>
            </w:r>
          </w:p>
          <w:p w:rsidR="00E7226A" w:rsidRPr="00BF46C4" w:rsidRDefault="00E7226A" w:rsidP="00DD01D8">
            <w:pPr>
              <w:jc w:val="both"/>
              <w:rPr>
                <w:bCs/>
                <w:lang w:eastAsia="en-US"/>
              </w:rPr>
            </w:pPr>
            <w:r w:rsidRPr="00BF46C4">
              <w:rPr>
                <w:bCs/>
                <w:lang w:eastAsia="en-US"/>
              </w:rPr>
              <w:t>- показывает недостаточность знаний основной и дополнительной литературы;</w:t>
            </w:r>
          </w:p>
          <w:p w:rsidR="00E7226A" w:rsidRPr="00BF46C4" w:rsidRDefault="00E7226A" w:rsidP="00DD01D8">
            <w:pPr>
              <w:jc w:val="both"/>
              <w:rPr>
                <w:bCs/>
                <w:lang w:eastAsia="en-US"/>
              </w:rPr>
            </w:pPr>
            <w:r w:rsidRPr="00BF46C4">
              <w:rPr>
                <w:bCs/>
                <w:lang w:eastAsia="en-US"/>
              </w:rPr>
              <w:t>- слабо аргументирует научные положения;</w:t>
            </w:r>
          </w:p>
          <w:p w:rsidR="00E7226A" w:rsidRPr="00BF46C4" w:rsidRDefault="00E7226A" w:rsidP="00DD01D8">
            <w:pPr>
              <w:jc w:val="both"/>
              <w:rPr>
                <w:bCs/>
                <w:lang w:eastAsia="en-US"/>
              </w:rPr>
            </w:pPr>
            <w:r w:rsidRPr="00BF46C4">
              <w:rPr>
                <w:bCs/>
                <w:lang w:eastAsia="en-US"/>
              </w:rPr>
              <w:t>- практически не способен сформулировать выводы и обобщения;</w:t>
            </w:r>
          </w:p>
          <w:p w:rsidR="00E7226A" w:rsidRPr="00BF46C4" w:rsidRDefault="00E7226A" w:rsidP="00DD01D8">
            <w:pPr>
              <w:jc w:val="both"/>
              <w:rPr>
                <w:bCs/>
                <w:lang w:eastAsia="en-US"/>
              </w:rPr>
            </w:pPr>
            <w:r w:rsidRPr="00BF46C4">
              <w:rPr>
                <w:bCs/>
                <w:lang w:eastAsia="en-US"/>
              </w:rPr>
              <w:t>- частично владеет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не усвоил значительной части материала;</w:t>
            </w:r>
          </w:p>
          <w:p w:rsidR="00E7226A" w:rsidRPr="00BF46C4" w:rsidRDefault="00E7226A" w:rsidP="00DD01D8">
            <w:pPr>
              <w:jc w:val="both"/>
              <w:rPr>
                <w:bCs/>
                <w:lang w:eastAsia="en-US"/>
              </w:rPr>
            </w:pPr>
            <w:r w:rsidRPr="00BF46C4">
              <w:rPr>
                <w:bCs/>
                <w:lang w:eastAsia="en-US"/>
              </w:rPr>
              <w:t>-  не может аргументировать научные положения;</w:t>
            </w:r>
          </w:p>
          <w:p w:rsidR="00E7226A" w:rsidRPr="00BF46C4" w:rsidRDefault="00E7226A" w:rsidP="00DD01D8">
            <w:pPr>
              <w:jc w:val="both"/>
              <w:rPr>
                <w:bCs/>
                <w:lang w:eastAsia="en-US"/>
              </w:rPr>
            </w:pPr>
            <w:r w:rsidRPr="00BF46C4">
              <w:rPr>
                <w:bCs/>
                <w:lang w:eastAsia="en-US"/>
              </w:rPr>
              <w:t>- не формулирует квалифицированных выводов и обобщений;</w:t>
            </w:r>
          </w:p>
          <w:p w:rsidR="00E7226A" w:rsidRPr="00BF46C4" w:rsidRDefault="00E7226A" w:rsidP="00DD01D8">
            <w:pPr>
              <w:jc w:val="both"/>
              <w:rPr>
                <w:bCs/>
                <w:lang w:eastAsia="en-US"/>
              </w:rPr>
            </w:pPr>
            <w:r w:rsidRPr="00BF46C4">
              <w:rPr>
                <w:bCs/>
                <w:lang w:eastAsia="en-US"/>
              </w:rPr>
              <w:t>- не владеет системой понятий.</w:t>
            </w:r>
          </w:p>
        </w:tc>
      </w:tr>
    </w:tbl>
    <w:p w:rsidR="00E7226A" w:rsidRPr="00BF46C4" w:rsidRDefault="00E7226A" w:rsidP="00DD01D8">
      <w:pPr>
        <w:jc w:val="center"/>
        <w:rPr>
          <w:bCs/>
          <w:lang w:eastAsia="en-US"/>
        </w:rPr>
      </w:pPr>
    </w:p>
    <w:p w:rsidR="00E7226A" w:rsidRPr="00BF46C4" w:rsidRDefault="00E7226A" w:rsidP="00DD01D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226A" w:rsidRPr="00BF46C4" w:rsidRDefault="00E7226A" w:rsidP="00DD01D8">
      <w:pPr>
        <w:jc w:val="center"/>
        <w:rPr>
          <w:b/>
          <w:bCs/>
          <w:lang w:eastAsia="en-US"/>
        </w:rPr>
      </w:pPr>
      <w:r w:rsidRPr="00BF46C4">
        <w:rPr>
          <w:b/>
          <w:bCs/>
          <w:lang w:eastAsia="en-US"/>
        </w:rPr>
        <w:t>(продвинутый уровень</w:t>
      </w:r>
      <w:r w:rsidR="00731FB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29"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Отлично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Хорошо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3629" w:type="pct"/>
          </w:tcPr>
          <w:p w:rsidR="00E7226A" w:rsidRPr="00BF46C4" w:rsidRDefault="00E7226A" w:rsidP="00DD01D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3629" w:type="pct"/>
          </w:tcPr>
          <w:p w:rsidR="00E7226A" w:rsidRPr="00BF46C4" w:rsidRDefault="00E7226A" w:rsidP="00DD01D8">
            <w:pPr>
              <w:rPr>
                <w:bCs/>
                <w:lang w:eastAsia="en-US"/>
              </w:rPr>
            </w:pPr>
            <w:r w:rsidRPr="00BF46C4">
              <w:rPr>
                <w:bCs/>
                <w:lang w:eastAsia="en-US"/>
              </w:rPr>
              <w:t xml:space="preserve">студент не решил учебно-профессиональную задачу или задание. </w:t>
            </w:r>
          </w:p>
        </w:tc>
      </w:tr>
    </w:tbl>
    <w:p w:rsidR="00E7226A" w:rsidRPr="00BF46C4" w:rsidRDefault="00E7226A" w:rsidP="00DD01D8">
      <w:pPr>
        <w:jc w:val="center"/>
        <w:rPr>
          <w:bCs/>
          <w:lang w:eastAsia="en-US"/>
        </w:rPr>
      </w:pPr>
    </w:p>
    <w:p w:rsidR="00E7226A" w:rsidRPr="00BF46C4" w:rsidRDefault="00E7226A" w:rsidP="00DD01D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226A" w:rsidRPr="00BF46C4" w:rsidTr="00DD01D8">
        <w:trPr>
          <w:jc w:val="center"/>
        </w:trPr>
        <w:tc>
          <w:tcPr>
            <w:tcW w:w="1390"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10"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Отлично</w:t>
            </w:r>
          </w:p>
        </w:tc>
        <w:tc>
          <w:tcPr>
            <w:tcW w:w="3610" w:type="pct"/>
          </w:tcPr>
          <w:p w:rsidR="00E7226A" w:rsidRPr="00BF46C4" w:rsidRDefault="00E7226A" w:rsidP="00DD01D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Хорошо</w:t>
            </w:r>
          </w:p>
        </w:tc>
        <w:tc>
          <w:tcPr>
            <w:tcW w:w="3610" w:type="pct"/>
          </w:tcPr>
          <w:p w:rsidR="00E7226A" w:rsidRPr="00BF46C4" w:rsidRDefault="00E7226A" w:rsidP="00DD01D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Удовлетворительно</w:t>
            </w:r>
          </w:p>
        </w:tc>
        <w:tc>
          <w:tcPr>
            <w:tcW w:w="3610" w:type="pct"/>
          </w:tcPr>
          <w:p w:rsidR="00E7226A" w:rsidRPr="00BF46C4" w:rsidRDefault="00E7226A" w:rsidP="00DD01D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Неудовлетворительно</w:t>
            </w:r>
          </w:p>
        </w:tc>
        <w:tc>
          <w:tcPr>
            <w:tcW w:w="3610" w:type="pct"/>
          </w:tcPr>
          <w:p w:rsidR="00E7226A" w:rsidRPr="00BF46C4" w:rsidRDefault="00E7226A" w:rsidP="00DD01D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226A" w:rsidRPr="00DC11F5" w:rsidRDefault="00E7226A" w:rsidP="00DD01D8">
      <w:pPr>
        <w:ind w:left="360"/>
        <w:jc w:val="both"/>
        <w:rPr>
          <w:b/>
        </w:rPr>
      </w:pPr>
    </w:p>
    <w:p w:rsidR="00E7226A" w:rsidRPr="00DC11F5" w:rsidRDefault="00E7226A" w:rsidP="00656A4A">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1FBD" w:rsidRDefault="00731FBD" w:rsidP="00DD01D8">
      <w:pPr>
        <w:ind w:firstLine="696"/>
        <w:jc w:val="both"/>
        <w:rPr>
          <w:u w:val="single"/>
        </w:rPr>
      </w:pPr>
    </w:p>
    <w:p w:rsidR="00E7226A" w:rsidRPr="00DC11F5" w:rsidRDefault="00E7226A" w:rsidP="00DD01D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226A" w:rsidRDefault="00E7226A" w:rsidP="00DD01D8">
      <w:pPr>
        <w:jc w:val="center"/>
        <w:rPr>
          <w:b/>
        </w:rPr>
      </w:pPr>
    </w:p>
    <w:p w:rsidR="00E7226A" w:rsidRDefault="00E7226A" w:rsidP="00DD01D8">
      <w:pPr>
        <w:jc w:val="both"/>
        <w:rPr>
          <w:b/>
          <w:bCs/>
        </w:rPr>
      </w:pPr>
      <w:r>
        <w:rPr>
          <w:b/>
          <w:bCs/>
        </w:rPr>
        <w:t xml:space="preserve">Тесты </w:t>
      </w:r>
    </w:p>
    <w:p w:rsidR="00E7226A" w:rsidRPr="00CE2307" w:rsidRDefault="00E7226A" w:rsidP="00731FBD">
      <w:pPr>
        <w:jc w:val="both"/>
        <w:rPr>
          <w:bCs/>
        </w:rPr>
      </w:pPr>
      <w:r w:rsidRPr="00CE2307">
        <w:rPr>
          <w:bCs/>
        </w:rPr>
        <w:t>№1. PR-это использование информации для влияния на:</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общественное мнение</w:t>
      </w:r>
    </w:p>
    <w:p w:rsidR="00E7226A" w:rsidRPr="00CE2307" w:rsidRDefault="00E7226A" w:rsidP="00731FBD">
      <w:pPr>
        <w:jc w:val="both"/>
        <w:rPr>
          <w:bCs/>
        </w:rPr>
      </w:pPr>
      <w:r w:rsidRPr="00CE2307">
        <w:rPr>
          <w:bCs/>
        </w:rPr>
        <w:t>2. государственные органы власти</w:t>
      </w:r>
    </w:p>
    <w:p w:rsidR="00E7226A" w:rsidRPr="00CE2307" w:rsidRDefault="00E7226A" w:rsidP="00731FBD">
      <w:pPr>
        <w:jc w:val="both"/>
        <w:rPr>
          <w:bCs/>
        </w:rPr>
      </w:pPr>
      <w:r w:rsidRPr="00CE2307">
        <w:rPr>
          <w:bCs/>
        </w:rPr>
        <w:t>3. средства массовой информации</w:t>
      </w:r>
    </w:p>
    <w:p w:rsidR="00E7226A" w:rsidRPr="00CE2307" w:rsidRDefault="00E7226A" w:rsidP="00731FBD">
      <w:pPr>
        <w:jc w:val="both"/>
        <w:rPr>
          <w:bCs/>
        </w:rPr>
      </w:pPr>
      <w:r w:rsidRPr="00CE2307">
        <w:rPr>
          <w:bCs/>
        </w:rPr>
        <w:t>4. покупателей</w:t>
      </w:r>
    </w:p>
    <w:p w:rsidR="00E7226A" w:rsidRPr="00CE2307" w:rsidRDefault="00E7226A" w:rsidP="00731FBD">
      <w:pPr>
        <w:jc w:val="both"/>
        <w:rPr>
          <w:bCs/>
        </w:rPr>
      </w:pPr>
    </w:p>
    <w:p w:rsidR="00E7226A" w:rsidRPr="00CE2307" w:rsidRDefault="00E7226A" w:rsidP="00731FBD">
      <w:pPr>
        <w:jc w:val="both"/>
        <w:rPr>
          <w:bCs/>
        </w:rPr>
      </w:pPr>
      <w:r w:rsidRPr="00CE2307">
        <w:rPr>
          <w:bCs/>
        </w:rPr>
        <w:t>№2. С какого времени управление общественными отношениями (PR) считается элементом цивилизованных отношений власти и общества?</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с начала XVIII века</w:t>
      </w:r>
    </w:p>
    <w:p w:rsidR="00E7226A" w:rsidRPr="00CE2307" w:rsidRDefault="00E7226A" w:rsidP="00731FBD">
      <w:pPr>
        <w:jc w:val="both"/>
        <w:rPr>
          <w:bCs/>
        </w:rPr>
      </w:pPr>
      <w:r w:rsidRPr="00CE2307">
        <w:rPr>
          <w:bCs/>
        </w:rPr>
        <w:t>2. с начала XIX века</w:t>
      </w:r>
    </w:p>
    <w:p w:rsidR="00E7226A" w:rsidRPr="00CE2307" w:rsidRDefault="00E7226A" w:rsidP="00731FBD">
      <w:pPr>
        <w:jc w:val="both"/>
        <w:rPr>
          <w:bCs/>
        </w:rPr>
      </w:pPr>
      <w:r w:rsidRPr="00CE2307">
        <w:rPr>
          <w:bCs/>
        </w:rPr>
        <w:t>3. с начала XX века</w:t>
      </w:r>
    </w:p>
    <w:p w:rsidR="00E7226A" w:rsidRPr="00CE2307" w:rsidRDefault="00E7226A" w:rsidP="00731FBD">
      <w:pPr>
        <w:jc w:val="both"/>
        <w:rPr>
          <w:bCs/>
        </w:rPr>
      </w:pPr>
      <w:r w:rsidRPr="00CE2307">
        <w:rPr>
          <w:bCs/>
        </w:rPr>
        <w:t>4. с начала XXI века</w:t>
      </w:r>
    </w:p>
    <w:p w:rsidR="00E7226A" w:rsidRPr="00CE2307" w:rsidRDefault="00E7226A" w:rsidP="00731FBD">
      <w:pPr>
        <w:jc w:val="both"/>
        <w:rPr>
          <w:bCs/>
        </w:rPr>
      </w:pPr>
    </w:p>
    <w:p w:rsidR="00E7226A" w:rsidRPr="00CE2307" w:rsidRDefault="00E7226A" w:rsidP="00731FBD">
      <w:pPr>
        <w:jc w:val="both"/>
        <w:rPr>
          <w:bCs/>
        </w:rPr>
      </w:pPr>
      <w:r w:rsidRPr="00CE2307">
        <w:rPr>
          <w:bCs/>
        </w:rPr>
        <w:t>№3 Что используется в PR для влияния на общественное мнение?</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информация</w:t>
      </w:r>
    </w:p>
    <w:p w:rsidR="00E7226A" w:rsidRPr="00CE2307" w:rsidRDefault="00E7226A" w:rsidP="00731FBD">
      <w:pPr>
        <w:jc w:val="both"/>
        <w:rPr>
          <w:bCs/>
        </w:rPr>
      </w:pPr>
      <w:r w:rsidRPr="00CE2307">
        <w:rPr>
          <w:bCs/>
        </w:rPr>
        <w:t>2. законодательные акты</w:t>
      </w:r>
    </w:p>
    <w:p w:rsidR="00E7226A" w:rsidRPr="00CE2307" w:rsidRDefault="00E7226A" w:rsidP="00731FBD">
      <w:pPr>
        <w:jc w:val="both"/>
        <w:rPr>
          <w:bCs/>
        </w:rPr>
      </w:pPr>
      <w:r w:rsidRPr="00CE2307">
        <w:rPr>
          <w:bCs/>
        </w:rPr>
        <w:t>3. коммерческие организации</w:t>
      </w:r>
    </w:p>
    <w:p w:rsidR="00E7226A" w:rsidRPr="00CE2307" w:rsidRDefault="00E7226A" w:rsidP="00731FBD">
      <w:pPr>
        <w:jc w:val="both"/>
        <w:rPr>
          <w:bCs/>
        </w:rPr>
      </w:pPr>
      <w:r w:rsidRPr="00CE2307">
        <w:rPr>
          <w:bCs/>
        </w:rPr>
        <w:t>4. подручные средства.</w:t>
      </w:r>
    </w:p>
    <w:p w:rsidR="00E7226A" w:rsidRPr="00CE2307" w:rsidRDefault="00E7226A" w:rsidP="00731FBD">
      <w:pPr>
        <w:jc w:val="both"/>
        <w:rPr>
          <w:bCs/>
        </w:rPr>
      </w:pPr>
    </w:p>
    <w:p w:rsidR="00E7226A" w:rsidRPr="00CE2307" w:rsidRDefault="00E7226A" w:rsidP="00731FBD">
      <w:pPr>
        <w:jc w:val="both"/>
        <w:rPr>
          <w:bCs/>
        </w:rPr>
      </w:pPr>
      <w:r w:rsidRPr="00CE2307">
        <w:rPr>
          <w:bCs/>
        </w:rPr>
        <w:t xml:space="preserve">№ 4 Кем впервые официально был использован термин "Паблик </w:t>
      </w:r>
      <w:proofErr w:type="spellStart"/>
      <w:r w:rsidRPr="00CE2307">
        <w:rPr>
          <w:bCs/>
        </w:rPr>
        <w:t>Рилейшнз</w:t>
      </w:r>
      <w:proofErr w:type="spellEnd"/>
      <w:r w:rsidRPr="00CE2307">
        <w:rPr>
          <w:bCs/>
        </w:rPr>
        <w:t>"?</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 xml:space="preserve">1. </w:t>
      </w:r>
      <w:proofErr w:type="spellStart"/>
      <w:r w:rsidRPr="00CE2307">
        <w:rPr>
          <w:bCs/>
        </w:rPr>
        <w:t>Деном</w:t>
      </w:r>
      <w:proofErr w:type="spellEnd"/>
      <w:r w:rsidRPr="00CE2307">
        <w:rPr>
          <w:bCs/>
        </w:rPr>
        <w:t xml:space="preserve"> </w:t>
      </w:r>
      <w:proofErr w:type="spellStart"/>
      <w:r w:rsidRPr="00CE2307">
        <w:rPr>
          <w:bCs/>
        </w:rPr>
        <w:t>Форрестолом</w:t>
      </w:r>
      <w:proofErr w:type="spellEnd"/>
    </w:p>
    <w:p w:rsidR="00E7226A" w:rsidRPr="00CE2307" w:rsidRDefault="00E7226A" w:rsidP="00731FBD">
      <w:pPr>
        <w:jc w:val="both"/>
        <w:rPr>
          <w:bCs/>
        </w:rPr>
      </w:pPr>
      <w:r w:rsidRPr="00CE2307">
        <w:rPr>
          <w:bCs/>
        </w:rPr>
        <w:t xml:space="preserve">2. Томасом </w:t>
      </w:r>
      <w:proofErr w:type="spellStart"/>
      <w:r w:rsidRPr="00CE2307">
        <w:rPr>
          <w:bCs/>
        </w:rPr>
        <w:t>Джефферсоном</w:t>
      </w:r>
      <w:proofErr w:type="spellEnd"/>
    </w:p>
    <w:p w:rsidR="00E7226A" w:rsidRPr="00CE2307" w:rsidRDefault="00E7226A" w:rsidP="00731FBD">
      <w:pPr>
        <w:jc w:val="both"/>
        <w:rPr>
          <w:bCs/>
        </w:rPr>
      </w:pPr>
      <w:r w:rsidRPr="00CE2307">
        <w:rPr>
          <w:bCs/>
        </w:rPr>
        <w:t xml:space="preserve">3. </w:t>
      </w:r>
      <w:proofErr w:type="spellStart"/>
      <w:r w:rsidRPr="00CE2307">
        <w:rPr>
          <w:bCs/>
        </w:rPr>
        <w:t>Джоржем</w:t>
      </w:r>
      <w:proofErr w:type="spellEnd"/>
      <w:r w:rsidRPr="00CE2307">
        <w:rPr>
          <w:bCs/>
        </w:rPr>
        <w:t xml:space="preserve"> Бушем младшим</w:t>
      </w:r>
    </w:p>
    <w:p w:rsidR="00E7226A" w:rsidRPr="00CE2307" w:rsidRDefault="00E7226A" w:rsidP="00731FBD">
      <w:pPr>
        <w:jc w:val="both"/>
        <w:rPr>
          <w:bCs/>
        </w:rPr>
      </w:pPr>
      <w:r w:rsidRPr="00CE2307">
        <w:rPr>
          <w:bCs/>
        </w:rPr>
        <w:t xml:space="preserve">4. </w:t>
      </w:r>
      <w:proofErr w:type="spellStart"/>
      <w:r w:rsidRPr="00CE2307">
        <w:rPr>
          <w:bCs/>
        </w:rPr>
        <w:t>Семом</w:t>
      </w:r>
      <w:proofErr w:type="spellEnd"/>
      <w:r w:rsidRPr="00CE2307">
        <w:rPr>
          <w:bCs/>
        </w:rPr>
        <w:t xml:space="preserve"> Блейком</w:t>
      </w:r>
    </w:p>
    <w:p w:rsidR="00E7226A" w:rsidRPr="00CE2307" w:rsidRDefault="00E7226A" w:rsidP="00731FBD">
      <w:pPr>
        <w:jc w:val="both"/>
        <w:rPr>
          <w:bCs/>
        </w:rPr>
      </w:pPr>
    </w:p>
    <w:p w:rsidR="00E7226A" w:rsidRPr="00CE2307" w:rsidRDefault="00E7226A" w:rsidP="00731FBD">
      <w:pPr>
        <w:jc w:val="both"/>
        <w:rPr>
          <w:bCs/>
        </w:rPr>
      </w:pPr>
      <w:r w:rsidRPr="00CE2307">
        <w:rPr>
          <w:bCs/>
        </w:rPr>
        <w:t>№ 5 Что является главной целью PR? Выбор единственно правильного ответа</w:t>
      </w:r>
    </w:p>
    <w:p w:rsidR="00E7226A" w:rsidRPr="00CE2307" w:rsidRDefault="00E7226A" w:rsidP="00731FBD">
      <w:pPr>
        <w:jc w:val="both"/>
        <w:rPr>
          <w:bCs/>
        </w:rPr>
      </w:pPr>
      <w:r w:rsidRPr="00CE2307">
        <w:rPr>
          <w:bCs/>
        </w:rPr>
        <w:t>1. изменение общественного мнения</w:t>
      </w:r>
    </w:p>
    <w:p w:rsidR="00E7226A" w:rsidRPr="00CE2307" w:rsidRDefault="00E7226A" w:rsidP="00731FBD">
      <w:pPr>
        <w:jc w:val="both"/>
        <w:rPr>
          <w:bCs/>
        </w:rPr>
      </w:pPr>
      <w:r w:rsidRPr="00CE2307">
        <w:rPr>
          <w:bCs/>
        </w:rPr>
        <w:t>2. повышение уровня продаж</w:t>
      </w:r>
    </w:p>
    <w:p w:rsidR="00E7226A" w:rsidRPr="00CE2307" w:rsidRDefault="00E7226A" w:rsidP="00731FBD">
      <w:pPr>
        <w:jc w:val="both"/>
        <w:rPr>
          <w:bCs/>
        </w:rPr>
      </w:pPr>
      <w:r w:rsidRPr="00CE2307">
        <w:rPr>
          <w:bCs/>
        </w:rPr>
        <w:t>3. доведение информации до потребителей</w:t>
      </w:r>
    </w:p>
    <w:p w:rsidR="00E7226A" w:rsidRPr="00CE2307" w:rsidRDefault="00E7226A" w:rsidP="00731FBD">
      <w:pPr>
        <w:jc w:val="both"/>
        <w:rPr>
          <w:bCs/>
        </w:rPr>
      </w:pPr>
      <w:r w:rsidRPr="00CE2307">
        <w:rPr>
          <w:bCs/>
        </w:rPr>
        <w:t>4. повышение рейтинга компании</w:t>
      </w:r>
    </w:p>
    <w:p w:rsidR="00E7226A" w:rsidRPr="00CE2307" w:rsidRDefault="00E7226A" w:rsidP="00731FBD">
      <w:pPr>
        <w:jc w:val="both"/>
        <w:rPr>
          <w:bCs/>
        </w:rPr>
      </w:pPr>
    </w:p>
    <w:p w:rsidR="00E7226A" w:rsidRPr="00CE2307" w:rsidRDefault="00E7226A" w:rsidP="00731FBD">
      <w:pPr>
        <w:jc w:val="both"/>
        <w:rPr>
          <w:bCs/>
        </w:rPr>
      </w:pPr>
      <w:r w:rsidRPr="00CE2307">
        <w:rPr>
          <w:bCs/>
        </w:rPr>
        <w:t>№ 6 Что является объектом PR?</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средства массовой информации</w:t>
      </w:r>
    </w:p>
    <w:p w:rsidR="00E7226A" w:rsidRPr="00CE2307" w:rsidRDefault="00E7226A" w:rsidP="00731FBD">
      <w:pPr>
        <w:jc w:val="both"/>
        <w:rPr>
          <w:bCs/>
        </w:rPr>
      </w:pPr>
      <w:r w:rsidRPr="00CE2307">
        <w:rPr>
          <w:bCs/>
        </w:rPr>
        <w:t>2. общество</w:t>
      </w:r>
    </w:p>
    <w:p w:rsidR="00E7226A" w:rsidRPr="00CE2307" w:rsidRDefault="00E7226A" w:rsidP="00731FBD">
      <w:pPr>
        <w:jc w:val="both"/>
        <w:rPr>
          <w:bCs/>
        </w:rPr>
      </w:pPr>
      <w:r w:rsidRPr="00CE2307">
        <w:rPr>
          <w:bCs/>
        </w:rPr>
        <w:t>3.информация</w:t>
      </w:r>
    </w:p>
    <w:p w:rsidR="00E7226A" w:rsidRPr="00CE2307" w:rsidRDefault="00E7226A" w:rsidP="00731FBD">
      <w:pPr>
        <w:jc w:val="both"/>
        <w:rPr>
          <w:bCs/>
        </w:rPr>
      </w:pPr>
      <w:r w:rsidRPr="00CE2307">
        <w:rPr>
          <w:bCs/>
        </w:rPr>
        <w:t>4. коммерческие организации</w:t>
      </w:r>
    </w:p>
    <w:p w:rsidR="00E7226A" w:rsidRPr="00CE2307" w:rsidRDefault="00E7226A" w:rsidP="00731FBD">
      <w:pPr>
        <w:jc w:val="both"/>
        <w:rPr>
          <w:bCs/>
        </w:rPr>
      </w:pPr>
    </w:p>
    <w:p w:rsidR="00E7226A" w:rsidRPr="00CE2307" w:rsidRDefault="00E7226A" w:rsidP="00731FBD">
      <w:pPr>
        <w:jc w:val="both"/>
        <w:rPr>
          <w:bCs/>
        </w:rPr>
      </w:pPr>
      <w:r w:rsidRPr="00CE2307">
        <w:rPr>
          <w:bCs/>
        </w:rPr>
        <w:t>№ 7 Что из перечисленного ниже не является субъектом PR?</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религиозные организации</w:t>
      </w:r>
    </w:p>
    <w:p w:rsidR="00E7226A" w:rsidRPr="00CE2307" w:rsidRDefault="00E7226A" w:rsidP="00731FBD">
      <w:pPr>
        <w:jc w:val="both"/>
        <w:rPr>
          <w:bCs/>
        </w:rPr>
      </w:pPr>
      <w:r w:rsidRPr="00CE2307">
        <w:rPr>
          <w:bCs/>
        </w:rPr>
        <w:t>2. общество</w:t>
      </w:r>
    </w:p>
    <w:p w:rsidR="00E7226A" w:rsidRPr="00CE2307" w:rsidRDefault="00E7226A" w:rsidP="00731FBD">
      <w:pPr>
        <w:jc w:val="both"/>
        <w:rPr>
          <w:bCs/>
        </w:rPr>
      </w:pPr>
      <w:r w:rsidRPr="00CE2307">
        <w:rPr>
          <w:bCs/>
        </w:rPr>
        <w:t>3. органы государственной власти</w:t>
      </w:r>
    </w:p>
    <w:p w:rsidR="00E7226A" w:rsidRPr="00CE2307" w:rsidRDefault="00E7226A" w:rsidP="00731FBD">
      <w:pPr>
        <w:jc w:val="both"/>
        <w:rPr>
          <w:bCs/>
        </w:rPr>
      </w:pPr>
      <w:r w:rsidRPr="00CE2307">
        <w:rPr>
          <w:bCs/>
        </w:rPr>
        <w:t>4. бизнес организации</w:t>
      </w:r>
    </w:p>
    <w:p w:rsidR="00E7226A" w:rsidRPr="00CE2307" w:rsidRDefault="00E7226A" w:rsidP="00731FBD">
      <w:pPr>
        <w:jc w:val="both"/>
        <w:rPr>
          <w:bCs/>
        </w:rPr>
      </w:pPr>
    </w:p>
    <w:p w:rsidR="00E7226A" w:rsidRPr="00CE2307" w:rsidRDefault="00E7226A" w:rsidP="00731FBD">
      <w:pPr>
        <w:jc w:val="both"/>
        <w:rPr>
          <w:bCs/>
        </w:rPr>
      </w:pPr>
      <w:r w:rsidRPr="00CE2307">
        <w:rPr>
          <w:bCs/>
        </w:rPr>
        <w:t>№ 8 Какая функция из перечисленных ниже не свойственна PR:</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формирование имиджа</w:t>
      </w:r>
    </w:p>
    <w:p w:rsidR="00E7226A" w:rsidRPr="00CE2307" w:rsidRDefault="00E7226A" w:rsidP="00731FBD">
      <w:pPr>
        <w:jc w:val="both"/>
        <w:rPr>
          <w:bCs/>
        </w:rPr>
      </w:pPr>
      <w:r w:rsidRPr="00CE2307">
        <w:rPr>
          <w:bCs/>
        </w:rPr>
        <w:t>2. изучение общественного мнения</w:t>
      </w:r>
    </w:p>
    <w:p w:rsidR="00E7226A" w:rsidRPr="00CE2307" w:rsidRDefault="00E7226A" w:rsidP="00731FBD">
      <w:pPr>
        <w:jc w:val="both"/>
        <w:rPr>
          <w:bCs/>
        </w:rPr>
      </w:pPr>
      <w:r w:rsidRPr="00CE2307">
        <w:rPr>
          <w:bCs/>
        </w:rPr>
        <w:t>3. анализ экономический деятельности предприятия</w:t>
      </w:r>
    </w:p>
    <w:p w:rsidR="00E7226A" w:rsidRPr="00CE2307" w:rsidRDefault="00E7226A" w:rsidP="00731FBD">
      <w:pPr>
        <w:jc w:val="both"/>
        <w:rPr>
          <w:bCs/>
        </w:rPr>
      </w:pPr>
      <w:r w:rsidRPr="00CE2307">
        <w:rPr>
          <w:bCs/>
        </w:rPr>
        <w:t>4. исследование отношений в организации</w:t>
      </w:r>
    </w:p>
    <w:p w:rsidR="00E7226A" w:rsidRPr="00CE2307" w:rsidRDefault="00E7226A" w:rsidP="00731FBD">
      <w:pPr>
        <w:jc w:val="both"/>
        <w:rPr>
          <w:bCs/>
        </w:rPr>
      </w:pPr>
    </w:p>
    <w:p w:rsidR="00E7226A" w:rsidRPr="00CE2307" w:rsidRDefault="00E7226A" w:rsidP="00731FBD">
      <w:pPr>
        <w:jc w:val="both"/>
        <w:rPr>
          <w:bCs/>
        </w:rPr>
      </w:pPr>
      <w:r w:rsidRPr="00CE2307">
        <w:rPr>
          <w:bCs/>
        </w:rPr>
        <w:t>№ 9 Какая модель информационной политики не существует:</w:t>
      </w:r>
    </w:p>
    <w:p w:rsidR="00E7226A" w:rsidRPr="00CE2307" w:rsidRDefault="00E7226A" w:rsidP="00731FBD">
      <w:pPr>
        <w:jc w:val="both"/>
        <w:rPr>
          <w:bCs/>
        </w:rPr>
      </w:pPr>
      <w:r w:rsidRPr="00CE2307">
        <w:rPr>
          <w:bCs/>
        </w:rPr>
        <w:t>1. тоталитарная</w:t>
      </w:r>
    </w:p>
    <w:p w:rsidR="00E7226A" w:rsidRPr="00CE2307" w:rsidRDefault="00E7226A" w:rsidP="00731FBD">
      <w:pPr>
        <w:jc w:val="both"/>
        <w:rPr>
          <w:bCs/>
        </w:rPr>
      </w:pPr>
      <w:r w:rsidRPr="00CE2307">
        <w:rPr>
          <w:bCs/>
        </w:rPr>
        <w:t xml:space="preserve">2. </w:t>
      </w:r>
      <w:proofErr w:type="spellStart"/>
      <w:r w:rsidRPr="00CE2307">
        <w:rPr>
          <w:bCs/>
        </w:rPr>
        <w:t>релятивисткая</w:t>
      </w:r>
      <w:proofErr w:type="spellEnd"/>
    </w:p>
    <w:p w:rsidR="00E7226A" w:rsidRPr="00CE2307" w:rsidRDefault="00E7226A" w:rsidP="00731FBD">
      <w:pPr>
        <w:jc w:val="both"/>
        <w:rPr>
          <w:bCs/>
        </w:rPr>
      </w:pPr>
      <w:r w:rsidRPr="00CE2307">
        <w:rPr>
          <w:bCs/>
        </w:rPr>
        <w:t>3. дисциплинарная</w:t>
      </w:r>
    </w:p>
    <w:p w:rsidR="00E7226A" w:rsidRPr="00CE2307" w:rsidRDefault="00E7226A" w:rsidP="00731FBD">
      <w:pPr>
        <w:jc w:val="both"/>
        <w:rPr>
          <w:bCs/>
        </w:rPr>
      </w:pPr>
      <w:r w:rsidRPr="00CE2307">
        <w:rPr>
          <w:bCs/>
        </w:rPr>
        <w:t>4. диалоговая</w:t>
      </w:r>
    </w:p>
    <w:p w:rsidR="00E7226A" w:rsidRPr="00CE2307" w:rsidRDefault="00E7226A" w:rsidP="00731FBD">
      <w:pPr>
        <w:jc w:val="both"/>
        <w:rPr>
          <w:bCs/>
        </w:rPr>
      </w:pPr>
    </w:p>
    <w:p w:rsidR="00E7226A" w:rsidRPr="00CE2307" w:rsidRDefault="00E7226A" w:rsidP="00731FBD">
      <w:pPr>
        <w:jc w:val="both"/>
        <w:rPr>
          <w:bCs/>
        </w:rPr>
      </w:pPr>
      <w:r w:rsidRPr="00CE2307">
        <w:rPr>
          <w:bCs/>
        </w:rPr>
        <w:t>№10 Какая задача из перечисленных ниже не является задачей государственной информационной политики?</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формирование общенациональных ценностей</w:t>
      </w:r>
    </w:p>
    <w:p w:rsidR="00E7226A" w:rsidRPr="00CE2307" w:rsidRDefault="00E7226A" w:rsidP="00731FBD">
      <w:pPr>
        <w:jc w:val="both"/>
        <w:rPr>
          <w:bCs/>
        </w:rPr>
      </w:pPr>
      <w:r w:rsidRPr="00CE2307">
        <w:rPr>
          <w:bCs/>
        </w:rPr>
        <w:t>2. модернизация информационно-телекоммуникационной инфраструктуры</w:t>
      </w:r>
    </w:p>
    <w:p w:rsidR="00E7226A" w:rsidRPr="00CE2307" w:rsidRDefault="00E7226A" w:rsidP="00731FBD">
      <w:pPr>
        <w:jc w:val="both"/>
        <w:rPr>
          <w:bCs/>
        </w:rPr>
      </w:pPr>
      <w:r w:rsidRPr="00CE2307">
        <w:rPr>
          <w:bCs/>
        </w:rPr>
        <w:t>3. удовлетворение информационных потребностей всех слоев населения</w:t>
      </w:r>
    </w:p>
    <w:p w:rsidR="00E7226A" w:rsidRPr="00CE2307" w:rsidRDefault="00E7226A" w:rsidP="00731FBD">
      <w:pPr>
        <w:jc w:val="both"/>
        <w:rPr>
          <w:bCs/>
        </w:rPr>
      </w:pPr>
      <w:r w:rsidRPr="00CE2307">
        <w:rPr>
          <w:bCs/>
        </w:rPr>
        <w:t>4. создание новых рабочих мест</w:t>
      </w:r>
    </w:p>
    <w:p w:rsidR="00E7226A" w:rsidRPr="00CE2307" w:rsidRDefault="00E7226A" w:rsidP="00731FBD">
      <w:pPr>
        <w:jc w:val="both"/>
        <w:rPr>
          <w:bCs/>
        </w:rPr>
      </w:pPr>
    </w:p>
    <w:p w:rsidR="00E7226A" w:rsidRPr="00CE2307" w:rsidRDefault="00E7226A" w:rsidP="00731FBD">
      <w:pPr>
        <w:jc w:val="both"/>
        <w:rPr>
          <w:bCs/>
        </w:rPr>
      </w:pPr>
      <w:r w:rsidRPr="00CE2307">
        <w:rPr>
          <w:bCs/>
        </w:rPr>
        <w:t>№ 11 Что из перечисленного не относится к этапам планирования PR акции? Выбор единственно правильного ответа</w:t>
      </w:r>
    </w:p>
    <w:p w:rsidR="00E7226A" w:rsidRPr="00CE2307" w:rsidRDefault="00E7226A" w:rsidP="00731FBD">
      <w:pPr>
        <w:jc w:val="both"/>
        <w:rPr>
          <w:bCs/>
        </w:rPr>
      </w:pPr>
      <w:r w:rsidRPr="00CE2307">
        <w:rPr>
          <w:bCs/>
        </w:rPr>
        <w:t>1. определение проблемы</w:t>
      </w:r>
    </w:p>
    <w:p w:rsidR="00E7226A" w:rsidRPr="00CE2307" w:rsidRDefault="00E7226A" w:rsidP="00731FBD">
      <w:pPr>
        <w:jc w:val="both"/>
        <w:rPr>
          <w:bCs/>
        </w:rPr>
      </w:pPr>
      <w:r w:rsidRPr="00CE2307">
        <w:rPr>
          <w:bCs/>
        </w:rPr>
        <w:t>2. планирование программы</w:t>
      </w:r>
    </w:p>
    <w:p w:rsidR="00E7226A" w:rsidRPr="00CE2307" w:rsidRDefault="00E7226A" w:rsidP="00731FBD">
      <w:pPr>
        <w:jc w:val="both"/>
        <w:rPr>
          <w:bCs/>
        </w:rPr>
      </w:pPr>
      <w:r w:rsidRPr="00CE2307">
        <w:rPr>
          <w:bCs/>
        </w:rPr>
        <w:t>3. оценка программы</w:t>
      </w:r>
    </w:p>
    <w:p w:rsidR="00E7226A" w:rsidRPr="00CE2307" w:rsidRDefault="00E7226A" w:rsidP="00731FBD">
      <w:pPr>
        <w:jc w:val="both"/>
        <w:rPr>
          <w:bCs/>
        </w:rPr>
      </w:pPr>
      <w:r w:rsidRPr="00CE2307">
        <w:rPr>
          <w:bCs/>
        </w:rPr>
        <w:t>4. интерпретация общественного мнения</w:t>
      </w:r>
    </w:p>
    <w:p w:rsidR="00E7226A" w:rsidRPr="00CE2307" w:rsidRDefault="00E7226A" w:rsidP="00731FBD">
      <w:pPr>
        <w:jc w:val="both"/>
        <w:rPr>
          <w:bCs/>
        </w:rPr>
      </w:pPr>
      <w:r w:rsidRPr="00CE2307">
        <w:rPr>
          <w:bCs/>
        </w:rPr>
        <w:t>5. осуществление коммуникаций</w:t>
      </w:r>
    </w:p>
    <w:p w:rsidR="00E7226A" w:rsidRPr="00CE2307" w:rsidRDefault="00E7226A" w:rsidP="00731FBD">
      <w:pPr>
        <w:jc w:val="both"/>
        <w:rPr>
          <w:bCs/>
        </w:rPr>
      </w:pPr>
    </w:p>
    <w:p w:rsidR="00E7226A" w:rsidRPr="00CE2307" w:rsidRDefault="00E7226A" w:rsidP="00731FBD">
      <w:pPr>
        <w:jc w:val="both"/>
        <w:rPr>
          <w:bCs/>
        </w:rPr>
      </w:pPr>
      <w:r w:rsidRPr="00CE2307">
        <w:rPr>
          <w:bCs/>
        </w:rPr>
        <w:t>№ 12 PR – это (выберите единственное верное определение)</w:t>
      </w:r>
    </w:p>
    <w:p w:rsidR="00E7226A" w:rsidRPr="00CE2307" w:rsidRDefault="00E7226A" w:rsidP="00731FBD">
      <w:pPr>
        <w:jc w:val="both"/>
        <w:rPr>
          <w:bCs/>
        </w:rPr>
      </w:pPr>
      <w:r w:rsidRPr="00CE2307">
        <w:rPr>
          <w:bCs/>
        </w:rPr>
        <w:t>1. оповещение населения о лицах, товарах, услугах с целью создания популярности и соответственно спроса и высокого рейтинга.</w:t>
      </w:r>
    </w:p>
    <w:p w:rsidR="00E7226A" w:rsidRPr="00CE2307" w:rsidRDefault="00E7226A" w:rsidP="00731FBD">
      <w:pPr>
        <w:jc w:val="both"/>
        <w:rPr>
          <w:bCs/>
        </w:rPr>
      </w:pPr>
      <w:r w:rsidRPr="00CE2307">
        <w:rPr>
          <w:bCs/>
        </w:rPr>
        <w:t>2. формирование и поддержание отношений с правительством с целью воздействия на законодательную деятельность</w:t>
      </w:r>
    </w:p>
    <w:p w:rsidR="00E7226A" w:rsidRPr="00CE2307" w:rsidRDefault="00E7226A" w:rsidP="00731FBD">
      <w:pPr>
        <w:jc w:val="both"/>
        <w:rPr>
          <w:bCs/>
        </w:rPr>
      </w:pPr>
      <w:r w:rsidRPr="00CE2307">
        <w:rPr>
          <w:bCs/>
        </w:rPr>
        <w:t>3. особая управленческая деятельность, направленная на установление взаимовыгодных, гармоничных отношений между организацией и общественностью</w:t>
      </w:r>
    </w:p>
    <w:p w:rsidR="00E7226A" w:rsidRPr="00CE2307" w:rsidRDefault="00E7226A" w:rsidP="00731FBD">
      <w:pPr>
        <w:jc w:val="both"/>
        <w:rPr>
          <w:bCs/>
        </w:rPr>
      </w:pPr>
      <w:r w:rsidRPr="00CE2307">
        <w:rPr>
          <w:bCs/>
        </w:rPr>
        <w:t>4. деятельность организации (личности) по достижению роста известности, популярности с помощью распространения различного рода информации</w:t>
      </w:r>
    </w:p>
    <w:p w:rsidR="00E7226A" w:rsidRPr="00CE2307" w:rsidRDefault="00E7226A" w:rsidP="00731FBD">
      <w:pPr>
        <w:jc w:val="both"/>
        <w:rPr>
          <w:bCs/>
        </w:rPr>
      </w:pPr>
    </w:p>
    <w:p w:rsidR="00E7226A" w:rsidRPr="00CE2307" w:rsidRDefault="00E7226A" w:rsidP="00731FBD">
      <w:pPr>
        <w:jc w:val="both"/>
        <w:rPr>
          <w:bCs/>
        </w:rPr>
      </w:pPr>
      <w:r w:rsidRPr="00CE2307">
        <w:rPr>
          <w:bCs/>
        </w:rPr>
        <w:t>№13 Основными средствами передачи информации в PR коммуникациях являются: Выбор единственно правильного ответа</w:t>
      </w:r>
    </w:p>
    <w:p w:rsidR="00E7226A" w:rsidRPr="00CE2307" w:rsidRDefault="00E7226A" w:rsidP="00731FBD">
      <w:pPr>
        <w:jc w:val="both"/>
        <w:rPr>
          <w:bCs/>
        </w:rPr>
      </w:pPr>
      <w:r w:rsidRPr="00CE2307">
        <w:rPr>
          <w:bCs/>
        </w:rPr>
        <w:t>1. средства связи</w:t>
      </w:r>
    </w:p>
    <w:p w:rsidR="00E7226A" w:rsidRPr="00CE2307" w:rsidRDefault="00E7226A" w:rsidP="00731FBD">
      <w:pPr>
        <w:jc w:val="both"/>
        <w:rPr>
          <w:bCs/>
        </w:rPr>
      </w:pPr>
      <w:r w:rsidRPr="00CE2307">
        <w:rPr>
          <w:bCs/>
        </w:rPr>
        <w:t>2. средства массовой информации</w:t>
      </w:r>
    </w:p>
    <w:p w:rsidR="00E7226A" w:rsidRPr="00CE2307" w:rsidRDefault="00E7226A" w:rsidP="00731FBD">
      <w:pPr>
        <w:jc w:val="both"/>
        <w:rPr>
          <w:bCs/>
        </w:rPr>
      </w:pPr>
      <w:r w:rsidRPr="00CE2307">
        <w:rPr>
          <w:bCs/>
        </w:rPr>
        <w:t>3. службы PR</w:t>
      </w:r>
    </w:p>
    <w:p w:rsidR="00E7226A" w:rsidRPr="00CE2307" w:rsidRDefault="00E7226A" w:rsidP="00731FBD">
      <w:pPr>
        <w:jc w:val="both"/>
        <w:rPr>
          <w:bCs/>
        </w:rPr>
      </w:pPr>
      <w:r w:rsidRPr="00CE2307">
        <w:rPr>
          <w:bCs/>
        </w:rPr>
        <w:t>4. общественность</w:t>
      </w:r>
    </w:p>
    <w:p w:rsidR="00E7226A" w:rsidRPr="00CE2307" w:rsidRDefault="00E7226A" w:rsidP="00731FBD">
      <w:pPr>
        <w:jc w:val="both"/>
        <w:rPr>
          <w:bCs/>
        </w:rPr>
      </w:pPr>
    </w:p>
    <w:p w:rsidR="00E7226A" w:rsidRPr="00CE2307" w:rsidRDefault="00E7226A" w:rsidP="00731FBD">
      <w:pPr>
        <w:jc w:val="both"/>
        <w:rPr>
          <w:bCs/>
        </w:rPr>
      </w:pPr>
      <w:r w:rsidRPr="00CE2307">
        <w:rPr>
          <w:bCs/>
        </w:rPr>
        <w:t>№14. Что из перечисленного ниже не является средством массовой информации: Выбор единственно правильного ответа</w:t>
      </w:r>
    </w:p>
    <w:p w:rsidR="00E7226A" w:rsidRPr="00CE2307" w:rsidRDefault="00E7226A" w:rsidP="00731FBD">
      <w:pPr>
        <w:jc w:val="both"/>
        <w:rPr>
          <w:bCs/>
        </w:rPr>
      </w:pPr>
      <w:r w:rsidRPr="00CE2307">
        <w:rPr>
          <w:bCs/>
        </w:rPr>
        <w:t>1. телевидение</w:t>
      </w:r>
    </w:p>
    <w:p w:rsidR="00E7226A" w:rsidRPr="00CE2307" w:rsidRDefault="00E7226A" w:rsidP="00731FBD">
      <w:pPr>
        <w:jc w:val="both"/>
        <w:rPr>
          <w:bCs/>
        </w:rPr>
      </w:pPr>
      <w:r w:rsidRPr="00CE2307">
        <w:rPr>
          <w:bCs/>
        </w:rPr>
        <w:t>2. филиалы организации на местах</w:t>
      </w:r>
    </w:p>
    <w:p w:rsidR="00E7226A" w:rsidRPr="00CE2307" w:rsidRDefault="00E7226A" w:rsidP="00731FBD">
      <w:pPr>
        <w:jc w:val="both"/>
        <w:rPr>
          <w:bCs/>
        </w:rPr>
      </w:pPr>
      <w:r w:rsidRPr="00CE2307">
        <w:rPr>
          <w:bCs/>
        </w:rPr>
        <w:t>3. телеграфное агентство</w:t>
      </w:r>
    </w:p>
    <w:p w:rsidR="00E7226A" w:rsidRPr="00CE2307" w:rsidRDefault="00E7226A" w:rsidP="00731FBD">
      <w:pPr>
        <w:jc w:val="both"/>
        <w:rPr>
          <w:bCs/>
        </w:rPr>
      </w:pPr>
      <w:r w:rsidRPr="00CE2307">
        <w:rPr>
          <w:bCs/>
        </w:rPr>
        <w:t>4. радио</w:t>
      </w:r>
    </w:p>
    <w:p w:rsidR="00E7226A" w:rsidRPr="00CE2307" w:rsidRDefault="00E7226A" w:rsidP="00731FBD">
      <w:pPr>
        <w:jc w:val="both"/>
        <w:rPr>
          <w:bCs/>
        </w:rPr>
      </w:pPr>
    </w:p>
    <w:p w:rsidR="00E7226A" w:rsidRPr="00CE2307" w:rsidRDefault="00E7226A" w:rsidP="00731FBD">
      <w:pPr>
        <w:jc w:val="both"/>
        <w:rPr>
          <w:bCs/>
        </w:rPr>
      </w:pPr>
      <w:r w:rsidRPr="00CE2307">
        <w:rPr>
          <w:bCs/>
        </w:rPr>
        <w:t>№15. Что из перечисленного ниже не является видом PR материалов для публикации в прессе:</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новостной релиз</w:t>
      </w:r>
    </w:p>
    <w:p w:rsidR="00E7226A" w:rsidRPr="00CE2307" w:rsidRDefault="00E7226A" w:rsidP="00731FBD">
      <w:pPr>
        <w:jc w:val="both"/>
        <w:rPr>
          <w:bCs/>
        </w:rPr>
      </w:pPr>
      <w:r w:rsidRPr="00CE2307">
        <w:rPr>
          <w:bCs/>
        </w:rPr>
        <w:t>2. пресс-релиз</w:t>
      </w:r>
    </w:p>
    <w:p w:rsidR="00E7226A" w:rsidRPr="00CE2307" w:rsidRDefault="00E7226A" w:rsidP="00731FBD">
      <w:pPr>
        <w:jc w:val="both"/>
        <w:rPr>
          <w:bCs/>
        </w:rPr>
      </w:pPr>
      <w:r w:rsidRPr="00CE2307">
        <w:rPr>
          <w:bCs/>
        </w:rPr>
        <w:t>3. стрингер</w:t>
      </w:r>
    </w:p>
    <w:p w:rsidR="00E7226A" w:rsidRPr="00CE2307" w:rsidRDefault="00E7226A" w:rsidP="00731FBD">
      <w:pPr>
        <w:jc w:val="both"/>
        <w:rPr>
          <w:bCs/>
        </w:rPr>
      </w:pPr>
      <w:r w:rsidRPr="00CE2307">
        <w:rPr>
          <w:bCs/>
        </w:rPr>
        <w:t>4. медиа-кит</w:t>
      </w:r>
    </w:p>
    <w:p w:rsidR="00E7226A" w:rsidRPr="00CE2307" w:rsidRDefault="00E7226A" w:rsidP="00731FBD">
      <w:pPr>
        <w:jc w:val="both"/>
        <w:rPr>
          <w:bCs/>
        </w:rPr>
      </w:pPr>
    </w:p>
    <w:p w:rsidR="00E7226A" w:rsidRPr="00CE2307" w:rsidRDefault="00E7226A" w:rsidP="00731FBD">
      <w:pPr>
        <w:jc w:val="both"/>
        <w:rPr>
          <w:bCs/>
        </w:rPr>
      </w:pPr>
      <w:r w:rsidRPr="00CE2307">
        <w:rPr>
          <w:bCs/>
        </w:rPr>
        <w:t>№16. Что из перечисленного ниже не является видом размещения PR информации на радио:</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радиожурнал</w:t>
      </w:r>
    </w:p>
    <w:p w:rsidR="00E7226A" w:rsidRPr="00CE2307" w:rsidRDefault="00E7226A" w:rsidP="00731FBD">
      <w:pPr>
        <w:jc w:val="both"/>
        <w:rPr>
          <w:bCs/>
        </w:rPr>
      </w:pPr>
      <w:r w:rsidRPr="00CE2307">
        <w:rPr>
          <w:bCs/>
        </w:rPr>
        <w:t>2. радиопередача</w:t>
      </w:r>
    </w:p>
    <w:p w:rsidR="00E7226A" w:rsidRPr="00CE2307" w:rsidRDefault="00E7226A" w:rsidP="00731FBD">
      <w:pPr>
        <w:jc w:val="both"/>
        <w:rPr>
          <w:bCs/>
        </w:rPr>
      </w:pPr>
      <w:r w:rsidRPr="00CE2307">
        <w:rPr>
          <w:bCs/>
        </w:rPr>
        <w:t>3. радиоприем</w:t>
      </w:r>
    </w:p>
    <w:p w:rsidR="00E7226A" w:rsidRPr="00CE2307" w:rsidRDefault="00E7226A" w:rsidP="00731FBD">
      <w:pPr>
        <w:jc w:val="both"/>
        <w:rPr>
          <w:bCs/>
        </w:rPr>
      </w:pPr>
      <w:r w:rsidRPr="00CE2307">
        <w:rPr>
          <w:bCs/>
        </w:rPr>
        <w:t>4. новостная программа</w:t>
      </w:r>
    </w:p>
    <w:p w:rsidR="00E7226A" w:rsidRPr="00CE2307" w:rsidRDefault="00E7226A" w:rsidP="00731FBD">
      <w:pPr>
        <w:jc w:val="both"/>
        <w:rPr>
          <w:bCs/>
        </w:rPr>
      </w:pPr>
    </w:p>
    <w:p w:rsidR="00E7226A" w:rsidRPr="00CE2307" w:rsidRDefault="00E7226A" w:rsidP="00731FBD">
      <w:pPr>
        <w:jc w:val="both"/>
        <w:rPr>
          <w:bCs/>
        </w:rPr>
      </w:pPr>
      <w:r w:rsidRPr="00CE2307">
        <w:rPr>
          <w:bCs/>
        </w:rPr>
        <w:t>№ 17. Укажите самое "старое" из перечисленных ниже средств массовой информации</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Телевидение</w:t>
      </w:r>
    </w:p>
    <w:p w:rsidR="00E7226A" w:rsidRPr="00CE2307" w:rsidRDefault="00E7226A" w:rsidP="00731FBD">
      <w:pPr>
        <w:jc w:val="both"/>
        <w:rPr>
          <w:bCs/>
        </w:rPr>
      </w:pPr>
      <w:r w:rsidRPr="00CE2307">
        <w:rPr>
          <w:bCs/>
        </w:rPr>
        <w:t>2. Радио</w:t>
      </w:r>
    </w:p>
    <w:p w:rsidR="00E7226A" w:rsidRPr="00CE2307" w:rsidRDefault="00E7226A" w:rsidP="00731FBD">
      <w:pPr>
        <w:jc w:val="both"/>
        <w:rPr>
          <w:bCs/>
        </w:rPr>
      </w:pPr>
      <w:r w:rsidRPr="00CE2307">
        <w:rPr>
          <w:bCs/>
        </w:rPr>
        <w:t>3. Пресса</w:t>
      </w:r>
    </w:p>
    <w:p w:rsidR="00E7226A" w:rsidRPr="00CE2307" w:rsidRDefault="00E7226A" w:rsidP="00731FBD">
      <w:pPr>
        <w:jc w:val="both"/>
        <w:rPr>
          <w:bCs/>
        </w:rPr>
      </w:pPr>
      <w:r w:rsidRPr="00CE2307">
        <w:rPr>
          <w:bCs/>
        </w:rPr>
        <w:t>4. Интернет</w:t>
      </w:r>
    </w:p>
    <w:p w:rsidR="00E7226A" w:rsidRPr="00CE2307" w:rsidRDefault="00E7226A" w:rsidP="00731FBD">
      <w:pPr>
        <w:jc w:val="both"/>
        <w:rPr>
          <w:bCs/>
        </w:rPr>
      </w:pPr>
    </w:p>
    <w:p w:rsidR="00E7226A" w:rsidRPr="00CE2307" w:rsidRDefault="00E7226A" w:rsidP="00731FBD">
      <w:pPr>
        <w:jc w:val="both"/>
        <w:rPr>
          <w:bCs/>
        </w:rPr>
      </w:pPr>
      <w:r w:rsidRPr="00CE2307">
        <w:rPr>
          <w:bCs/>
        </w:rPr>
        <w:t>№18. Какой из нижеуказанных кодексов не связан с PR деятельностью</w:t>
      </w:r>
    </w:p>
    <w:p w:rsidR="00E7226A" w:rsidRPr="00CE2307" w:rsidRDefault="00E7226A" w:rsidP="00731FBD">
      <w:pPr>
        <w:jc w:val="both"/>
        <w:rPr>
          <w:bCs/>
        </w:rPr>
      </w:pPr>
      <w:r w:rsidRPr="00CE2307">
        <w:rPr>
          <w:bCs/>
        </w:rPr>
        <w:t>1. Кодекс ИПРА (IPRA)</w:t>
      </w:r>
    </w:p>
    <w:p w:rsidR="00E7226A" w:rsidRPr="00CE2307" w:rsidRDefault="00E7226A" w:rsidP="00731FBD">
      <w:pPr>
        <w:jc w:val="both"/>
        <w:rPr>
          <w:bCs/>
        </w:rPr>
      </w:pPr>
      <w:r w:rsidRPr="00CE2307">
        <w:rPr>
          <w:bCs/>
        </w:rPr>
        <w:t>2. Кодекс этики государственных служащих</w:t>
      </w:r>
    </w:p>
    <w:p w:rsidR="00E7226A" w:rsidRPr="00CE2307" w:rsidRDefault="00E7226A" w:rsidP="00731FBD">
      <w:pPr>
        <w:jc w:val="both"/>
        <w:rPr>
          <w:bCs/>
        </w:rPr>
      </w:pPr>
      <w:r w:rsidRPr="00CE2307">
        <w:rPr>
          <w:bCs/>
        </w:rPr>
        <w:t>3. Трудовой кодекс</w:t>
      </w:r>
    </w:p>
    <w:p w:rsidR="00E7226A" w:rsidRPr="00CE2307" w:rsidRDefault="00E7226A" w:rsidP="00731FBD">
      <w:pPr>
        <w:jc w:val="both"/>
        <w:rPr>
          <w:bCs/>
        </w:rPr>
      </w:pPr>
      <w:r w:rsidRPr="00CE2307">
        <w:rPr>
          <w:bCs/>
        </w:rPr>
        <w:t>4. Гражданский кодекс</w:t>
      </w:r>
    </w:p>
    <w:p w:rsidR="00E7226A" w:rsidRPr="00CE2307" w:rsidRDefault="00E7226A" w:rsidP="00731FBD">
      <w:pPr>
        <w:jc w:val="both"/>
        <w:rPr>
          <w:bCs/>
        </w:rPr>
      </w:pPr>
      <w:r w:rsidRPr="00CE2307">
        <w:rPr>
          <w:bCs/>
        </w:rPr>
        <w:t>5. Административный кодекс</w:t>
      </w:r>
    </w:p>
    <w:p w:rsidR="00E7226A" w:rsidRPr="00CE2307" w:rsidRDefault="00E7226A" w:rsidP="00731FBD">
      <w:pPr>
        <w:jc w:val="both"/>
        <w:rPr>
          <w:bCs/>
        </w:rPr>
      </w:pPr>
    </w:p>
    <w:p w:rsidR="00E7226A" w:rsidRPr="00CE2307" w:rsidRDefault="00E7226A" w:rsidP="00731FBD">
      <w:pPr>
        <w:jc w:val="both"/>
        <w:rPr>
          <w:bCs/>
        </w:rPr>
      </w:pPr>
      <w:r w:rsidRPr="00CE2307">
        <w:rPr>
          <w:bCs/>
        </w:rPr>
        <w:t xml:space="preserve">№ 19. Какие аспекты PR деятельности отражает "Кодекс профессиональной этики Российских </w:t>
      </w:r>
      <w:proofErr w:type="spellStart"/>
      <w:r w:rsidRPr="00CE2307">
        <w:rPr>
          <w:bCs/>
        </w:rPr>
        <w:t>журналистов"Выбор</w:t>
      </w:r>
      <w:proofErr w:type="spellEnd"/>
      <w:r w:rsidRPr="00CE2307">
        <w:rPr>
          <w:bCs/>
        </w:rPr>
        <w:t xml:space="preserve"> единственно правильного ответа</w:t>
      </w:r>
    </w:p>
    <w:p w:rsidR="00E7226A" w:rsidRPr="00CE2307" w:rsidRDefault="00E7226A" w:rsidP="00731FBD">
      <w:pPr>
        <w:jc w:val="both"/>
        <w:rPr>
          <w:bCs/>
        </w:rPr>
      </w:pPr>
      <w:r w:rsidRPr="00CE2307">
        <w:rPr>
          <w:bCs/>
        </w:rPr>
        <w:t>1. финансовые</w:t>
      </w:r>
    </w:p>
    <w:p w:rsidR="00E7226A" w:rsidRPr="00CE2307" w:rsidRDefault="00E7226A" w:rsidP="00731FBD">
      <w:pPr>
        <w:jc w:val="both"/>
        <w:rPr>
          <w:bCs/>
        </w:rPr>
      </w:pPr>
      <w:r w:rsidRPr="00CE2307">
        <w:rPr>
          <w:bCs/>
        </w:rPr>
        <w:t>2. материальные</w:t>
      </w:r>
    </w:p>
    <w:p w:rsidR="00E7226A" w:rsidRPr="00CE2307" w:rsidRDefault="00E7226A" w:rsidP="00731FBD">
      <w:pPr>
        <w:jc w:val="both"/>
        <w:rPr>
          <w:bCs/>
        </w:rPr>
      </w:pPr>
      <w:r w:rsidRPr="00CE2307">
        <w:rPr>
          <w:bCs/>
        </w:rPr>
        <w:t>3. этические</w:t>
      </w:r>
    </w:p>
    <w:p w:rsidR="00E7226A" w:rsidRPr="00CE2307" w:rsidRDefault="00E7226A" w:rsidP="00731FBD">
      <w:pPr>
        <w:jc w:val="both"/>
        <w:rPr>
          <w:bCs/>
        </w:rPr>
      </w:pPr>
      <w:r w:rsidRPr="00CE2307">
        <w:rPr>
          <w:bCs/>
        </w:rPr>
        <w:t>4. гражданские</w:t>
      </w:r>
    </w:p>
    <w:p w:rsidR="00E7226A" w:rsidRPr="00CE2307" w:rsidRDefault="00E7226A" w:rsidP="00731FBD">
      <w:pPr>
        <w:jc w:val="both"/>
        <w:rPr>
          <w:bCs/>
        </w:rPr>
      </w:pPr>
    </w:p>
    <w:p w:rsidR="00E7226A" w:rsidRPr="00CE2307" w:rsidRDefault="00E7226A" w:rsidP="00731FBD">
      <w:pPr>
        <w:jc w:val="both"/>
        <w:rPr>
          <w:bCs/>
        </w:rPr>
      </w:pPr>
      <w:r w:rsidRPr="00CE2307">
        <w:rPr>
          <w:bCs/>
        </w:rPr>
        <w:t>№ 20. Что не может регулироваться нормами права в PR сфере</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Субъекты информационного воздействия</w:t>
      </w:r>
    </w:p>
    <w:p w:rsidR="00E7226A" w:rsidRPr="00CE2307" w:rsidRDefault="00E7226A" w:rsidP="00731FBD">
      <w:pPr>
        <w:jc w:val="both"/>
        <w:rPr>
          <w:bCs/>
        </w:rPr>
      </w:pPr>
      <w:r w:rsidRPr="00CE2307">
        <w:rPr>
          <w:bCs/>
        </w:rPr>
        <w:t>2. Результаты PR акций</w:t>
      </w:r>
    </w:p>
    <w:p w:rsidR="00E7226A" w:rsidRPr="00CE2307" w:rsidRDefault="00E7226A" w:rsidP="00731FBD">
      <w:pPr>
        <w:jc w:val="both"/>
        <w:rPr>
          <w:bCs/>
        </w:rPr>
      </w:pPr>
      <w:r w:rsidRPr="00CE2307">
        <w:rPr>
          <w:bCs/>
        </w:rPr>
        <w:t>3. Формы коммуникаций</w:t>
      </w:r>
    </w:p>
    <w:p w:rsidR="00E7226A" w:rsidRPr="00CE2307" w:rsidRDefault="00E7226A" w:rsidP="00731FBD">
      <w:pPr>
        <w:jc w:val="both"/>
        <w:rPr>
          <w:bCs/>
        </w:rPr>
      </w:pPr>
      <w:r w:rsidRPr="00CE2307">
        <w:rPr>
          <w:bCs/>
        </w:rPr>
        <w:t>4. Средства передачи информации</w:t>
      </w:r>
    </w:p>
    <w:p w:rsidR="00E7226A" w:rsidRPr="00CE2307" w:rsidRDefault="00E7226A" w:rsidP="00731FBD">
      <w:pPr>
        <w:jc w:val="both"/>
        <w:rPr>
          <w:bCs/>
        </w:rPr>
      </w:pPr>
    </w:p>
    <w:p w:rsidR="00E7226A" w:rsidRPr="00CE2307" w:rsidRDefault="00E7226A" w:rsidP="00731FBD">
      <w:pPr>
        <w:jc w:val="both"/>
        <w:rPr>
          <w:bCs/>
        </w:rPr>
      </w:pPr>
      <w:r w:rsidRPr="00CE2307">
        <w:rPr>
          <w:bCs/>
        </w:rPr>
        <w:t>№ 21. В каком виде существуют профессиональные стандарты поведения специалистов PR?</w:t>
      </w:r>
      <w:r w:rsidR="00093E21">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Существуют в виде кодексов профессионального поведения</w:t>
      </w:r>
    </w:p>
    <w:p w:rsidR="00E7226A" w:rsidRPr="00CE2307" w:rsidRDefault="00E7226A" w:rsidP="00731FBD">
      <w:pPr>
        <w:jc w:val="both"/>
        <w:rPr>
          <w:bCs/>
        </w:rPr>
      </w:pPr>
      <w:r w:rsidRPr="00CE2307">
        <w:rPr>
          <w:bCs/>
        </w:rPr>
        <w:t>2. Существуют в виде государственных стандартов качества</w:t>
      </w:r>
    </w:p>
    <w:p w:rsidR="00E7226A" w:rsidRPr="00CE2307" w:rsidRDefault="00E7226A" w:rsidP="00731FBD">
      <w:pPr>
        <w:jc w:val="both"/>
        <w:rPr>
          <w:bCs/>
        </w:rPr>
      </w:pPr>
      <w:r w:rsidRPr="00CE2307">
        <w:rPr>
          <w:bCs/>
        </w:rPr>
        <w:t>3. Существуют в виде законодательно установленных правил</w:t>
      </w:r>
    </w:p>
    <w:p w:rsidR="00E7226A" w:rsidRPr="00CE2307" w:rsidRDefault="00E7226A" w:rsidP="00731FBD">
      <w:pPr>
        <w:jc w:val="both"/>
        <w:rPr>
          <w:bCs/>
        </w:rPr>
      </w:pPr>
    </w:p>
    <w:p w:rsidR="00E7226A" w:rsidRPr="00CE2307" w:rsidRDefault="00E7226A" w:rsidP="00731FBD">
      <w:pPr>
        <w:jc w:val="both"/>
        <w:rPr>
          <w:bCs/>
        </w:rPr>
      </w:pPr>
      <w:r w:rsidRPr="00CE2307">
        <w:rPr>
          <w:bCs/>
        </w:rPr>
        <w:t>№ 22. При проведении PR кампании какой вопрос решается службами PR в первую очередь?</w:t>
      </w:r>
    </w:p>
    <w:p w:rsidR="00E7226A" w:rsidRPr="00CE2307" w:rsidRDefault="00E7226A" w:rsidP="00731FBD">
      <w:pPr>
        <w:jc w:val="both"/>
        <w:rPr>
          <w:bCs/>
        </w:rPr>
      </w:pPr>
      <w:r w:rsidRPr="00CE2307">
        <w:rPr>
          <w:bCs/>
        </w:rPr>
        <w:t>1. Планирование PR кампании.</w:t>
      </w:r>
    </w:p>
    <w:p w:rsidR="00E7226A" w:rsidRPr="00CE2307" w:rsidRDefault="00E7226A" w:rsidP="00731FBD">
      <w:pPr>
        <w:jc w:val="both"/>
        <w:rPr>
          <w:bCs/>
        </w:rPr>
      </w:pPr>
      <w:r w:rsidRPr="00CE2307">
        <w:rPr>
          <w:bCs/>
        </w:rPr>
        <w:t>2. Анализ целевой аудитории</w:t>
      </w:r>
    </w:p>
    <w:p w:rsidR="00E7226A" w:rsidRPr="00CE2307" w:rsidRDefault="00E7226A" w:rsidP="00731FBD">
      <w:pPr>
        <w:jc w:val="both"/>
        <w:rPr>
          <w:bCs/>
        </w:rPr>
      </w:pPr>
      <w:r w:rsidRPr="00CE2307">
        <w:rPr>
          <w:bCs/>
        </w:rPr>
        <w:t>3. Определение PR проблемы</w:t>
      </w:r>
    </w:p>
    <w:p w:rsidR="00E7226A" w:rsidRPr="00CE2307" w:rsidRDefault="00E7226A" w:rsidP="00731FBD">
      <w:pPr>
        <w:jc w:val="both"/>
        <w:rPr>
          <w:bCs/>
        </w:rPr>
      </w:pPr>
      <w:r w:rsidRPr="00CE2307">
        <w:rPr>
          <w:bCs/>
        </w:rPr>
        <w:t>4. Анализ эффективности результатов PR кампании</w:t>
      </w:r>
    </w:p>
    <w:p w:rsidR="00E7226A" w:rsidRPr="00CE2307" w:rsidRDefault="00E7226A" w:rsidP="00731FBD">
      <w:pPr>
        <w:jc w:val="both"/>
        <w:rPr>
          <w:bCs/>
        </w:rPr>
      </w:pPr>
    </w:p>
    <w:p w:rsidR="00E7226A" w:rsidRPr="00CE2307" w:rsidRDefault="00E7226A" w:rsidP="00731FBD">
      <w:pPr>
        <w:jc w:val="both"/>
        <w:rPr>
          <w:bCs/>
        </w:rPr>
      </w:pPr>
      <w:r w:rsidRPr="00CE2307">
        <w:rPr>
          <w:bCs/>
        </w:rPr>
        <w:t>№ 23 PR-кампания-это:</w:t>
      </w:r>
      <w:r w:rsidR="00EF6D54">
        <w:rPr>
          <w:bCs/>
        </w:rPr>
        <w:t xml:space="preserve"> </w:t>
      </w:r>
      <w:r w:rsidRPr="00CE2307">
        <w:rPr>
          <w:bCs/>
        </w:rPr>
        <w:t>Выбор единственно правильного ответа</w:t>
      </w:r>
    </w:p>
    <w:p w:rsidR="00E7226A" w:rsidRPr="00CE2307" w:rsidRDefault="00E7226A" w:rsidP="00731FBD">
      <w:pPr>
        <w:jc w:val="both"/>
        <w:rPr>
          <w:bCs/>
        </w:rPr>
      </w:pPr>
      <w:r w:rsidRPr="00CE2307">
        <w:rPr>
          <w:bCs/>
        </w:rPr>
        <w:t>1. компания PR специалистов</w:t>
      </w:r>
    </w:p>
    <w:p w:rsidR="00E7226A" w:rsidRPr="00CE2307" w:rsidRDefault="00E7226A" w:rsidP="00731FBD">
      <w:pPr>
        <w:jc w:val="both"/>
        <w:rPr>
          <w:bCs/>
        </w:rPr>
      </w:pPr>
      <w:r w:rsidRPr="00CE2307">
        <w:rPr>
          <w:bCs/>
        </w:rPr>
        <w:t>2. комплекс мероприятий, направленный на решение PR проблемы</w:t>
      </w:r>
    </w:p>
    <w:p w:rsidR="00E7226A" w:rsidRPr="00CE2307" w:rsidRDefault="00E7226A" w:rsidP="00731FBD">
      <w:pPr>
        <w:jc w:val="both"/>
        <w:rPr>
          <w:bCs/>
        </w:rPr>
      </w:pPr>
      <w:r w:rsidRPr="00CE2307">
        <w:rPr>
          <w:bCs/>
        </w:rPr>
        <w:t>3. комплекс мероприятий, направленных на изучение общественного мнения</w:t>
      </w:r>
    </w:p>
    <w:p w:rsidR="00E7226A" w:rsidRPr="00CE2307" w:rsidRDefault="00E7226A" w:rsidP="00731FBD">
      <w:pPr>
        <w:jc w:val="both"/>
        <w:rPr>
          <w:bCs/>
        </w:rPr>
      </w:pPr>
      <w:r w:rsidRPr="00CE2307">
        <w:rPr>
          <w:bCs/>
        </w:rPr>
        <w:t>4. заседание совета журналистов</w:t>
      </w:r>
    </w:p>
    <w:p w:rsidR="00E7226A" w:rsidRPr="00CE2307" w:rsidRDefault="00E7226A" w:rsidP="00731FBD">
      <w:pPr>
        <w:jc w:val="both"/>
        <w:rPr>
          <w:bCs/>
        </w:rPr>
      </w:pPr>
    </w:p>
    <w:p w:rsidR="00E7226A" w:rsidRPr="00CE2307" w:rsidRDefault="00E7226A" w:rsidP="00731FBD">
      <w:pPr>
        <w:jc w:val="both"/>
        <w:rPr>
          <w:bCs/>
        </w:rPr>
      </w:pPr>
      <w:r w:rsidRPr="00CE2307">
        <w:rPr>
          <w:bCs/>
        </w:rPr>
        <w:t>№ 24 При проведении PR кампании персонал компании и члены их семей являются:(Выбор единственно правильного ответа.)</w:t>
      </w:r>
    </w:p>
    <w:p w:rsidR="00E7226A" w:rsidRPr="00CE2307" w:rsidRDefault="00E7226A" w:rsidP="00942320">
      <w:pPr>
        <w:numPr>
          <w:ilvl w:val="0"/>
          <w:numId w:val="25"/>
        </w:numPr>
        <w:jc w:val="both"/>
        <w:rPr>
          <w:bCs/>
        </w:rPr>
      </w:pPr>
      <w:r w:rsidRPr="00CE2307">
        <w:rPr>
          <w:bCs/>
        </w:rPr>
        <w:t>внешней целевой аудиторией</w:t>
      </w:r>
    </w:p>
    <w:p w:rsidR="00E7226A" w:rsidRPr="00CE2307" w:rsidRDefault="00E7226A" w:rsidP="00942320">
      <w:pPr>
        <w:numPr>
          <w:ilvl w:val="0"/>
          <w:numId w:val="25"/>
        </w:numPr>
        <w:jc w:val="both"/>
        <w:rPr>
          <w:bCs/>
        </w:rPr>
      </w:pPr>
      <w:r w:rsidRPr="00CE2307">
        <w:rPr>
          <w:bCs/>
        </w:rPr>
        <w:t>внутренней целевой аудиторией</w:t>
      </w:r>
    </w:p>
    <w:p w:rsidR="00E7226A" w:rsidRPr="00CE2307" w:rsidRDefault="00E7226A" w:rsidP="00942320">
      <w:pPr>
        <w:numPr>
          <w:ilvl w:val="0"/>
          <w:numId w:val="25"/>
        </w:numPr>
        <w:jc w:val="both"/>
        <w:rPr>
          <w:bCs/>
        </w:rPr>
      </w:pPr>
      <w:r w:rsidRPr="00CE2307">
        <w:rPr>
          <w:bCs/>
        </w:rPr>
        <w:t>ключевой аудиторией</w:t>
      </w:r>
    </w:p>
    <w:p w:rsidR="00E7226A" w:rsidRPr="00CE2307" w:rsidRDefault="00E7226A" w:rsidP="00942320">
      <w:pPr>
        <w:numPr>
          <w:ilvl w:val="0"/>
          <w:numId w:val="25"/>
        </w:numPr>
        <w:jc w:val="both"/>
        <w:rPr>
          <w:bCs/>
        </w:rPr>
      </w:pPr>
      <w:r w:rsidRPr="00CE2307">
        <w:rPr>
          <w:bCs/>
        </w:rPr>
        <w:t>корпоративной аудиторией</w:t>
      </w:r>
    </w:p>
    <w:p w:rsidR="00E7226A" w:rsidRPr="00CE2307" w:rsidRDefault="00E7226A" w:rsidP="00731FBD">
      <w:pPr>
        <w:jc w:val="both"/>
        <w:rPr>
          <w:bCs/>
        </w:rPr>
      </w:pPr>
    </w:p>
    <w:p w:rsidR="00E7226A" w:rsidRPr="00CE2307" w:rsidRDefault="00E7226A" w:rsidP="00731FBD">
      <w:pPr>
        <w:jc w:val="both"/>
        <w:rPr>
          <w:bCs/>
        </w:rPr>
      </w:pPr>
      <w:r w:rsidRPr="00CE2307">
        <w:rPr>
          <w:bCs/>
        </w:rPr>
        <w:t>№ 25. "План-график проведения PR мероприятий и PR бюджет" являются составной частью:</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31"/>
        </w:numPr>
        <w:jc w:val="both"/>
        <w:rPr>
          <w:bCs/>
        </w:rPr>
      </w:pPr>
      <w:r w:rsidRPr="00CE2307">
        <w:rPr>
          <w:bCs/>
        </w:rPr>
        <w:t>анализа PR проблемы</w:t>
      </w:r>
    </w:p>
    <w:p w:rsidR="00E7226A" w:rsidRPr="00CE2307" w:rsidRDefault="00E7226A" w:rsidP="00942320">
      <w:pPr>
        <w:numPr>
          <w:ilvl w:val="0"/>
          <w:numId w:val="31"/>
        </w:numPr>
        <w:jc w:val="both"/>
        <w:rPr>
          <w:bCs/>
        </w:rPr>
      </w:pPr>
      <w:r w:rsidRPr="00CE2307">
        <w:rPr>
          <w:bCs/>
        </w:rPr>
        <w:t>плана PR кампании</w:t>
      </w:r>
    </w:p>
    <w:p w:rsidR="00E7226A" w:rsidRPr="00CE2307" w:rsidRDefault="00E7226A" w:rsidP="00942320">
      <w:pPr>
        <w:numPr>
          <w:ilvl w:val="0"/>
          <w:numId w:val="31"/>
        </w:numPr>
        <w:jc w:val="both"/>
        <w:rPr>
          <w:bCs/>
        </w:rPr>
      </w:pPr>
      <w:r w:rsidRPr="00CE2307">
        <w:rPr>
          <w:bCs/>
        </w:rPr>
        <w:t>анализа целевых аудиторий</w:t>
      </w:r>
    </w:p>
    <w:p w:rsidR="00E7226A" w:rsidRPr="00CE2307" w:rsidRDefault="00E7226A" w:rsidP="00942320">
      <w:pPr>
        <w:numPr>
          <w:ilvl w:val="0"/>
          <w:numId w:val="31"/>
        </w:numPr>
        <w:jc w:val="both"/>
        <w:rPr>
          <w:bCs/>
        </w:rPr>
      </w:pPr>
      <w:r w:rsidRPr="00CE2307">
        <w:rPr>
          <w:bCs/>
        </w:rPr>
        <w:t>определения рейтинга</w:t>
      </w:r>
    </w:p>
    <w:p w:rsidR="00E7226A" w:rsidRPr="00CE2307" w:rsidRDefault="00E7226A" w:rsidP="00731FBD">
      <w:pPr>
        <w:jc w:val="both"/>
        <w:rPr>
          <w:bCs/>
        </w:rPr>
      </w:pPr>
    </w:p>
    <w:p w:rsidR="00E7226A" w:rsidRPr="00CE2307" w:rsidRDefault="00E7226A" w:rsidP="00731FBD">
      <w:pPr>
        <w:jc w:val="both"/>
        <w:rPr>
          <w:bCs/>
        </w:rPr>
      </w:pPr>
      <w:r w:rsidRPr="00CE2307">
        <w:rPr>
          <w:bCs/>
        </w:rPr>
        <w:t>№ 26. Бюджет PR кампании - это:</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30"/>
        </w:numPr>
        <w:jc w:val="both"/>
        <w:rPr>
          <w:bCs/>
        </w:rPr>
      </w:pPr>
      <w:r w:rsidRPr="00CE2307">
        <w:rPr>
          <w:bCs/>
        </w:rPr>
        <w:t>сумма, которую закладывает организация на осуществление PR деятельности</w:t>
      </w:r>
    </w:p>
    <w:p w:rsidR="00E7226A" w:rsidRPr="00CE2307" w:rsidRDefault="00E7226A" w:rsidP="00942320">
      <w:pPr>
        <w:numPr>
          <w:ilvl w:val="0"/>
          <w:numId w:val="30"/>
        </w:numPr>
        <w:jc w:val="both"/>
        <w:rPr>
          <w:bCs/>
        </w:rPr>
      </w:pPr>
      <w:r w:rsidRPr="00CE2307">
        <w:rPr>
          <w:bCs/>
        </w:rPr>
        <w:t>сумма, которую закладывает организация на покупку средств массовой информации</w:t>
      </w:r>
    </w:p>
    <w:p w:rsidR="00E7226A" w:rsidRPr="00CE2307" w:rsidRDefault="00E7226A" w:rsidP="00942320">
      <w:pPr>
        <w:numPr>
          <w:ilvl w:val="0"/>
          <w:numId w:val="30"/>
        </w:numPr>
        <w:jc w:val="both"/>
        <w:rPr>
          <w:bCs/>
        </w:rPr>
      </w:pPr>
      <w:r w:rsidRPr="00CE2307">
        <w:rPr>
          <w:bCs/>
        </w:rPr>
        <w:t>сумма, которую закладывает организация на административно-хозяйственные расходы</w:t>
      </w:r>
    </w:p>
    <w:p w:rsidR="00E7226A" w:rsidRPr="00CE2307" w:rsidRDefault="00E7226A" w:rsidP="00942320">
      <w:pPr>
        <w:numPr>
          <w:ilvl w:val="0"/>
          <w:numId w:val="30"/>
        </w:numPr>
        <w:jc w:val="both"/>
        <w:rPr>
          <w:bCs/>
        </w:rPr>
      </w:pPr>
      <w:r w:rsidRPr="00CE2307">
        <w:rPr>
          <w:bCs/>
        </w:rPr>
        <w:t>сумма, которую закладывает организация на социальные нужды</w:t>
      </w:r>
    </w:p>
    <w:p w:rsidR="00E7226A" w:rsidRPr="00CE2307" w:rsidRDefault="00E7226A" w:rsidP="00731FBD">
      <w:pPr>
        <w:jc w:val="both"/>
        <w:rPr>
          <w:bCs/>
        </w:rPr>
      </w:pPr>
    </w:p>
    <w:p w:rsidR="00E7226A" w:rsidRPr="00CE2307" w:rsidRDefault="00E7226A" w:rsidP="00731FBD">
      <w:pPr>
        <w:jc w:val="both"/>
        <w:rPr>
          <w:bCs/>
        </w:rPr>
      </w:pPr>
      <w:r w:rsidRPr="00CE2307">
        <w:rPr>
          <w:bCs/>
        </w:rPr>
        <w:t>№ 27 "Политическая PR кампания является:</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29"/>
        </w:numPr>
        <w:jc w:val="both"/>
        <w:rPr>
          <w:bCs/>
        </w:rPr>
      </w:pPr>
      <w:r w:rsidRPr="00CE2307">
        <w:rPr>
          <w:bCs/>
        </w:rPr>
        <w:t>видом PR кампании</w:t>
      </w:r>
    </w:p>
    <w:p w:rsidR="00E7226A" w:rsidRPr="00CE2307" w:rsidRDefault="00E7226A" w:rsidP="00942320">
      <w:pPr>
        <w:numPr>
          <w:ilvl w:val="0"/>
          <w:numId w:val="29"/>
        </w:numPr>
        <w:jc w:val="both"/>
        <w:rPr>
          <w:bCs/>
        </w:rPr>
      </w:pPr>
      <w:r w:rsidRPr="00CE2307">
        <w:rPr>
          <w:bCs/>
        </w:rPr>
        <w:t>средством PR кампании</w:t>
      </w:r>
    </w:p>
    <w:p w:rsidR="00E7226A" w:rsidRPr="00CE2307" w:rsidRDefault="00E7226A" w:rsidP="00942320">
      <w:pPr>
        <w:numPr>
          <w:ilvl w:val="0"/>
          <w:numId w:val="29"/>
        </w:numPr>
        <w:jc w:val="both"/>
        <w:rPr>
          <w:bCs/>
        </w:rPr>
      </w:pPr>
      <w:r w:rsidRPr="00CE2307">
        <w:rPr>
          <w:bCs/>
        </w:rPr>
        <w:t>целью PR кампании</w:t>
      </w:r>
    </w:p>
    <w:p w:rsidR="00E7226A" w:rsidRPr="00CE2307" w:rsidRDefault="00EF6D54" w:rsidP="00942320">
      <w:pPr>
        <w:numPr>
          <w:ilvl w:val="0"/>
          <w:numId w:val="29"/>
        </w:numPr>
        <w:jc w:val="both"/>
        <w:rPr>
          <w:bCs/>
        </w:rPr>
      </w:pPr>
      <w:r>
        <w:rPr>
          <w:bCs/>
        </w:rPr>
        <w:t>с</w:t>
      </w:r>
      <w:r w:rsidR="00E7226A" w:rsidRPr="00CE2307">
        <w:rPr>
          <w:bCs/>
        </w:rPr>
        <w:t>редством массовой информации</w:t>
      </w:r>
    </w:p>
    <w:p w:rsidR="00E7226A" w:rsidRPr="00CE2307" w:rsidRDefault="00E7226A" w:rsidP="00731FBD">
      <w:pPr>
        <w:jc w:val="both"/>
        <w:rPr>
          <w:bCs/>
        </w:rPr>
      </w:pPr>
    </w:p>
    <w:p w:rsidR="00E7226A" w:rsidRPr="00CE2307" w:rsidRDefault="00E7226A" w:rsidP="00731FBD">
      <w:pPr>
        <w:jc w:val="both"/>
        <w:rPr>
          <w:bCs/>
        </w:rPr>
      </w:pPr>
      <w:r w:rsidRPr="00CE2307">
        <w:rPr>
          <w:bCs/>
        </w:rPr>
        <w:t>№ 28 Укажите правильную последовательность этапов PR кампании:</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28"/>
        </w:numPr>
        <w:jc w:val="both"/>
        <w:rPr>
          <w:bCs/>
        </w:rPr>
      </w:pPr>
      <w:r w:rsidRPr="00CE2307">
        <w:rPr>
          <w:bCs/>
        </w:rPr>
        <w:t>планирование PR кампании - определение PR проблемы - выбор общественных групп - проведение PR кампании - анализ эффективности PR кампании</w:t>
      </w:r>
    </w:p>
    <w:p w:rsidR="00E7226A" w:rsidRPr="00CE2307" w:rsidRDefault="00E7226A" w:rsidP="00942320">
      <w:pPr>
        <w:numPr>
          <w:ilvl w:val="0"/>
          <w:numId w:val="28"/>
        </w:numPr>
        <w:jc w:val="both"/>
        <w:rPr>
          <w:bCs/>
        </w:rPr>
      </w:pPr>
      <w:r w:rsidRPr="00CE2307">
        <w:rPr>
          <w:bCs/>
        </w:rPr>
        <w:t>планирование PR кампании - анализ эффективности PR - определение PR проблемы - выбор общественных групп - проведение PR кампании</w:t>
      </w:r>
    </w:p>
    <w:p w:rsidR="00E7226A" w:rsidRPr="00CE2307" w:rsidRDefault="00E7226A" w:rsidP="00942320">
      <w:pPr>
        <w:numPr>
          <w:ilvl w:val="0"/>
          <w:numId w:val="28"/>
        </w:numPr>
        <w:jc w:val="both"/>
        <w:rPr>
          <w:bCs/>
        </w:rPr>
      </w:pPr>
      <w:r w:rsidRPr="00CE2307">
        <w:rPr>
          <w:bCs/>
        </w:rPr>
        <w:t>определение PR проблемы - планирование PR кампании - выбор общественных групп - проведение PR кампании - анализ эффективности PR кампании</w:t>
      </w:r>
    </w:p>
    <w:p w:rsidR="00E7226A" w:rsidRPr="00CE2307" w:rsidRDefault="00E7226A" w:rsidP="00942320">
      <w:pPr>
        <w:numPr>
          <w:ilvl w:val="0"/>
          <w:numId w:val="28"/>
        </w:numPr>
        <w:jc w:val="both"/>
        <w:rPr>
          <w:bCs/>
        </w:rPr>
      </w:pPr>
      <w:r w:rsidRPr="00CE2307">
        <w:rPr>
          <w:bCs/>
        </w:rPr>
        <w:t>анализ эффективности PR - определение PR проблемы - выбор общественных групп - планирование PR кампании - проведение PR кампании</w:t>
      </w:r>
    </w:p>
    <w:p w:rsidR="00E7226A" w:rsidRPr="00CE2307" w:rsidRDefault="00E7226A" w:rsidP="00731FBD">
      <w:pPr>
        <w:jc w:val="both"/>
        <w:rPr>
          <w:bCs/>
        </w:rPr>
      </w:pPr>
    </w:p>
    <w:p w:rsidR="00E7226A" w:rsidRPr="00CE2307" w:rsidRDefault="00E7226A" w:rsidP="00731FBD">
      <w:pPr>
        <w:jc w:val="both"/>
        <w:rPr>
          <w:bCs/>
        </w:rPr>
      </w:pPr>
      <w:r w:rsidRPr="00CE2307">
        <w:rPr>
          <w:bCs/>
        </w:rPr>
        <w:t>№ 29 Что относится к одной из самых важная задача PR специалистов? Выбор единственно правильного ответа</w:t>
      </w:r>
    </w:p>
    <w:p w:rsidR="00E7226A" w:rsidRPr="00CE2307" w:rsidRDefault="00E7226A" w:rsidP="00942320">
      <w:pPr>
        <w:numPr>
          <w:ilvl w:val="0"/>
          <w:numId w:val="27"/>
        </w:numPr>
        <w:jc w:val="both"/>
        <w:rPr>
          <w:bCs/>
        </w:rPr>
      </w:pPr>
      <w:r w:rsidRPr="00CE2307">
        <w:rPr>
          <w:bCs/>
        </w:rPr>
        <w:t>сформулировать проблему и убедить руководство предпринять необходимые меры по скорейшей организации процедуры банкротства предприятия</w:t>
      </w:r>
    </w:p>
    <w:p w:rsidR="00E7226A" w:rsidRPr="00CE2307" w:rsidRDefault="00E7226A" w:rsidP="00942320">
      <w:pPr>
        <w:numPr>
          <w:ilvl w:val="0"/>
          <w:numId w:val="27"/>
        </w:numPr>
        <w:jc w:val="both"/>
        <w:rPr>
          <w:bCs/>
        </w:rPr>
      </w:pPr>
      <w:r w:rsidRPr="00CE2307">
        <w:rPr>
          <w:bCs/>
        </w:rPr>
        <w:t>сформулировать проблему и убедить руководство предпринять необходимые меры по предотвращению проблемы, до того, как она перерастет в настоящий кризис</w:t>
      </w:r>
    </w:p>
    <w:p w:rsidR="00E7226A" w:rsidRPr="00CE2307" w:rsidRDefault="00E7226A" w:rsidP="00942320">
      <w:pPr>
        <w:numPr>
          <w:ilvl w:val="0"/>
          <w:numId w:val="27"/>
        </w:numPr>
        <w:jc w:val="both"/>
        <w:rPr>
          <w:bCs/>
        </w:rPr>
      </w:pPr>
      <w:r w:rsidRPr="00CE2307">
        <w:rPr>
          <w:bCs/>
        </w:rPr>
        <w:t>сформулировать проблему и убедить руководство предпринять необходимые меры по сокращению издержек производства</w:t>
      </w:r>
    </w:p>
    <w:p w:rsidR="00E7226A" w:rsidRPr="00CE2307" w:rsidRDefault="00E7226A" w:rsidP="00942320">
      <w:pPr>
        <w:numPr>
          <w:ilvl w:val="0"/>
          <w:numId w:val="27"/>
        </w:numPr>
        <w:jc w:val="both"/>
        <w:rPr>
          <w:bCs/>
        </w:rPr>
      </w:pPr>
      <w:r w:rsidRPr="00CE2307">
        <w:rPr>
          <w:bCs/>
        </w:rPr>
        <w:t>сформулировать проблему и убедить руководство предпринять необходимые меры по своевременному регулированию численности персонала компании</w:t>
      </w:r>
    </w:p>
    <w:p w:rsidR="00E7226A" w:rsidRPr="00CE2307" w:rsidRDefault="00E7226A" w:rsidP="00731FBD">
      <w:pPr>
        <w:jc w:val="both"/>
        <w:rPr>
          <w:bCs/>
        </w:rPr>
      </w:pPr>
    </w:p>
    <w:p w:rsidR="00E7226A" w:rsidRPr="00CE2307" w:rsidRDefault="00E7226A" w:rsidP="00731FBD">
      <w:pPr>
        <w:jc w:val="both"/>
        <w:rPr>
          <w:bCs/>
        </w:rPr>
      </w:pPr>
    </w:p>
    <w:p w:rsidR="00E7226A" w:rsidRPr="00CE2307" w:rsidRDefault="00E7226A" w:rsidP="00731FBD">
      <w:pPr>
        <w:jc w:val="both"/>
        <w:rPr>
          <w:bCs/>
        </w:rPr>
      </w:pPr>
    </w:p>
    <w:p w:rsidR="00E7226A" w:rsidRPr="00CE2307" w:rsidRDefault="00E7226A" w:rsidP="00731FBD">
      <w:pPr>
        <w:jc w:val="both"/>
        <w:rPr>
          <w:bCs/>
        </w:rPr>
      </w:pPr>
      <w:r w:rsidRPr="00CE2307">
        <w:rPr>
          <w:bCs/>
        </w:rPr>
        <w:t>№ 30 Отличаются ли реклама и связи с общественностью по используемым средствам массовой информации:</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26"/>
        </w:numPr>
        <w:jc w:val="both"/>
        <w:rPr>
          <w:bCs/>
        </w:rPr>
      </w:pPr>
      <w:r w:rsidRPr="00CE2307">
        <w:rPr>
          <w:bCs/>
        </w:rPr>
        <w:t>да, отличаются</w:t>
      </w:r>
    </w:p>
    <w:p w:rsidR="00E7226A" w:rsidRPr="00CE2307" w:rsidRDefault="00E7226A" w:rsidP="00942320">
      <w:pPr>
        <w:numPr>
          <w:ilvl w:val="0"/>
          <w:numId w:val="26"/>
        </w:numPr>
        <w:jc w:val="both"/>
        <w:rPr>
          <w:bCs/>
        </w:rPr>
      </w:pPr>
      <w:r w:rsidRPr="00CE2307">
        <w:rPr>
          <w:bCs/>
        </w:rPr>
        <w:t>нет, не отличаются</w:t>
      </w:r>
    </w:p>
    <w:p w:rsidR="00E7226A" w:rsidRPr="00CE2307" w:rsidRDefault="00E7226A" w:rsidP="00942320">
      <w:pPr>
        <w:numPr>
          <w:ilvl w:val="0"/>
          <w:numId w:val="26"/>
        </w:numPr>
        <w:jc w:val="both"/>
        <w:rPr>
          <w:bCs/>
        </w:rPr>
      </w:pPr>
      <w:r w:rsidRPr="00CE2307">
        <w:rPr>
          <w:bCs/>
        </w:rPr>
        <w:t>иногда цели совпадают</w:t>
      </w:r>
    </w:p>
    <w:p w:rsidR="00E7226A" w:rsidRPr="00CE2307" w:rsidRDefault="00E7226A" w:rsidP="00942320">
      <w:pPr>
        <w:numPr>
          <w:ilvl w:val="0"/>
          <w:numId w:val="26"/>
        </w:numPr>
        <w:jc w:val="both"/>
        <w:rPr>
          <w:bCs/>
        </w:rPr>
      </w:pPr>
      <w:r w:rsidRPr="00CE2307">
        <w:rPr>
          <w:bCs/>
        </w:rPr>
        <w:t>иногда цели не совпадают</w:t>
      </w:r>
    </w:p>
    <w:p w:rsidR="00E7226A" w:rsidRPr="00CE2307" w:rsidRDefault="00E7226A" w:rsidP="00731FBD">
      <w:pPr>
        <w:jc w:val="both"/>
        <w:rPr>
          <w:bCs/>
        </w:rPr>
      </w:pPr>
    </w:p>
    <w:p w:rsidR="00E7226A" w:rsidRPr="00CE2307" w:rsidRDefault="00E7226A" w:rsidP="00731FBD">
      <w:pPr>
        <w:jc w:val="both"/>
        <w:rPr>
          <w:bCs/>
        </w:rPr>
      </w:pPr>
      <w:r w:rsidRPr="00CE2307">
        <w:rPr>
          <w:bCs/>
        </w:rPr>
        <w:t>№ 31 Возникает ли у аудитории ощущение навязывания информации при проведении рекламной кампании:</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32"/>
        </w:numPr>
        <w:jc w:val="both"/>
        <w:rPr>
          <w:bCs/>
        </w:rPr>
      </w:pPr>
      <w:r w:rsidRPr="00CE2307">
        <w:rPr>
          <w:bCs/>
        </w:rPr>
        <w:t>всегда возникает</w:t>
      </w:r>
    </w:p>
    <w:p w:rsidR="00E7226A" w:rsidRPr="00CE2307" w:rsidRDefault="00E7226A" w:rsidP="00942320">
      <w:pPr>
        <w:numPr>
          <w:ilvl w:val="0"/>
          <w:numId w:val="32"/>
        </w:numPr>
        <w:jc w:val="both"/>
        <w:rPr>
          <w:bCs/>
        </w:rPr>
      </w:pPr>
      <w:r w:rsidRPr="00CE2307">
        <w:rPr>
          <w:bCs/>
        </w:rPr>
        <w:t>нет, не должно возникать</w:t>
      </w:r>
    </w:p>
    <w:p w:rsidR="00E7226A" w:rsidRPr="00CE2307" w:rsidRDefault="00E7226A" w:rsidP="00942320">
      <w:pPr>
        <w:numPr>
          <w:ilvl w:val="0"/>
          <w:numId w:val="32"/>
        </w:numPr>
        <w:jc w:val="both"/>
        <w:rPr>
          <w:bCs/>
        </w:rPr>
      </w:pPr>
      <w:r w:rsidRPr="00CE2307">
        <w:rPr>
          <w:bCs/>
        </w:rPr>
        <w:t>иногда допустимо</w:t>
      </w:r>
    </w:p>
    <w:p w:rsidR="00E7226A" w:rsidRPr="00CE2307" w:rsidRDefault="00E7226A" w:rsidP="00731FBD">
      <w:pPr>
        <w:jc w:val="both"/>
        <w:rPr>
          <w:bCs/>
        </w:rPr>
      </w:pPr>
    </w:p>
    <w:p w:rsidR="00E7226A" w:rsidRPr="00CE2307" w:rsidRDefault="00E7226A" w:rsidP="00731FBD">
      <w:pPr>
        <w:jc w:val="both"/>
        <w:rPr>
          <w:bCs/>
        </w:rPr>
      </w:pPr>
      <w:r w:rsidRPr="00CE2307">
        <w:rPr>
          <w:bCs/>
        </w:rPr>
        <w:t>№ 32 Какую роль играет социальная реклама?</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33"/>
        </w:numPr>
        <w:jc w:val="both"/>
        <w:rPr>
          <w:bCs/>
        </w:rPr>
      </w:pPr>
      <w:r w:rsidRPr="00CE2307">
        <w:rPr>
          <w:bCs/>
        </w:rPr>
        <w:t>реклама помогает старикам и инвалидам обрести уверенность в будущем</w:t>
      </w:r>
    </w:p>
    <w:p w:rsidR="00E7226A" w:rsidRPr="00CE2307" w:rsidRDefault="00E7226A" w:rsidP="00942320">
      <w:pPr>
        <w:numPr>
          <w:ilvl w:val="0"/>
          <w:numId w:val="33"/>
        </w:numPr>
        <w:jc w:val="both"/>
        <w:rPr>
          <w:bCs/>
        </w:rPr>
      </w:pPr>
      <w:r w:rsidRPr="00CE2307">
        <w:rPr>
          <w:bCs/>
        </w:rPr>
        <w:t>реклама информирует общественность о событиях в экономике и политике</w:t>
      </w:r>
    </w:p>
    <w:p w:rsidR="00E7226A" w:rsidRPr="00CE2307" w:rsidRDefault="00E7226A" w:rsidP="00942320">
      <w:pPr>
        <w:numPr>
          <w:ilvl w:val="0"/>
          <w:numId w:val="33"/>
        </w:numPr>
        <w:jc w:val="both"/>
        <w:rPr>
          <w:bCs/>
        </w:rPr>
      </w:pPr>
      <w:r w:rsidRPr="00CE2307">
        <w:rPr>
          <w:bCs/>
        </w:rPr>
        <w:t>реклама информирует общество о новинках товарного рынка и его тенденциях</w:t>
      </w:r>
    </w:p>
    <w:p w:rsidR="00E7226A" w:rsidRPr="00CE2307" w:rsidRDefault="00E7226A" w:rsidP="00942320">
      <w:pPr>
        <w:numPr>
          <w:ilvl w:val="0"/>
          <w:numId w:val="33"/>
        </w:numPr>
        <w:jc w:val="both"/>
        <w:rPr>
          <w:bCs/>
        </w:rPr>
      </w:pPr>
      <w:r w:rsidRPr="00CE2307">
        <w:rPr>
          <w:bCs/>
        </w:rPr>
        <w:t>реклама направлена благотворительные цели</w:t>
      </w:r>
    </w:p>
    <w:p w:rsidR="00E7226A" w:rsidRPr="00CE2307" w:rsidRDefault="00E7226A" w:rsidP="00731FBD">
      <w:pPr>
        <w:jc w:val="both"/>
        <w:rPr>
          <w:bCs/>
        </w:rPr>
      </w:pPr>
    </w:p>
    <w:p w:rsidR="00E7226A" w:rsidRPr="00CE2307" w:rsidRDefault="00E7226A" w:rsidP="00731FBD">
      <w:pPr>
        <w:jc w:val="both"/>
        <w:rPr>
          <w:bCs/>
        </w:rPr>
      </w:pPr>
      <w:bookmarkStart w:id="3" w:name="_GoBack"/>
      <w:bookmarkEnd w:id="3"/>
      <w:r w:rsidRPr="00CE2307">
        <w:rPr>
          <w:bCs/>
        </w:rPr>
        <w:t>№ 33 Какую экономическую роль играет реклама?</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34"/>
        </w:numPr>
        <w:jc w:val="both"/>
        <w:rPr>
          <w:bCs/>
        </w:rPr>
      </w:pPr>
      <w:r w:rsidRPr="00CE2307">
        <w:rPr>
          <w:bCs/>
        </w:rPr>
        <w:t>реклама помогает сравнивать изделия</w:t>
      </w:r>
    </w:p>
    <w:p w:rsidR="00E7226A" w:rsidRPr="00CE2307" w:rsidRDefault="00E7226A" w:rsidP="00942320">
      <w:pPr>
        <w:numPr>
          <w:ilvl w:val="0"/>
          <w:numId w:val="34"/>
        </w:numPr>
        <w:jc w:val="both"/>
        <w:rPr>
          <w:bCs/>
        </w:rPr>
      </w:pPr>
      <w:r w:rsidRPr="00CE2307">
        <w:rPr>
          <w:bCs/>
        </w:rPr>
        <w:t>реклама стимулирует покупателей покупать товары</w:t>
      </w:r>
    </w:p>
    <w:p w:rsidR="00E7226A" w:rsidRPr="00CE2307" w:rsidRDefault="00E7226A" w:rsidP="00942320">
      <w:pPr>
        <w:numPr>
          <w:ilvl w:val="0"/>
          <w:numId w:val="34"/>
        </w:numPr>
        <w:jc w:val="both"/>
        <w:rPr>
          <w:bCs/>
        </w:rPr>
      </w:pPr>
      <w:r w:rsidRPr="00CE2307">
        <w:rPr>
          <w:bCs/>
        </w:rPr>
        <w:t>реклама информирует общество о новинках товарного рынка и его тенденциях</w:t>
      </w:r>
    </w:p>
    <w:p w:rsidR="00E7226A" w:rsidRPr="00CE2307" w:rsidRDefault="00E7226A" w:rsidP="00942320">
      <w:pPr>
        <w:numPr>
          <w:ilvl w:val="0"/>
          <w:numId w:val="34"/>
        </w:numPr>
        <w:jc w:val="both"/>
        <w:rPr>
          <w:bCs/>
        </w:rPr>
      </w:pPr>
      <w:r w:rsidRPr="00CE2307">
        <w:rPr>
          <w:bCs/>
        </w:rPr>
        <w:t>реклама вносит вклад в эстетические представления</w:t>
      </w:r>
    </w:p>
    <w:p w:rsidR="00E7226A" w:rsidRPr="00CE2307" w:rsidRDefault="00E7226A" w:rsidP="00731FBD">
      <w:pPr>
        <w:jc w:val="both"/>
        <w:rPr>
          <w:bCs/>
        </w:rPr>
      </w:pPr>
    </w:p>
    <w:p w:rsidR="00E7226A" w:rsidRPr="00CE2307" w:rsidRDefault="00E7226A" w:rsidP="00731FBD">
      <w:pPr>
        <w:jc w:val="both"/>
        <w:rPr>
          <w:bCs/>
        </w:rPr>
      </w:pPr>
      <w:r w:rsidRPr="00CE2307">
        <w:rPr>
          <w:bCs/>
        </w:rPr>
        <w:t>№ 34. Что из перечисленного ниже является внутренней задачей PR служб коммерческого предприятия?</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35"/>
        </w:numPr>
        <w:jc w:val="both"/>
        <w:rPr>
          <w:bCs/>
        </w:rPr>
      </w:pPr>
      <w:r w:rsidRPr="00CE2307">
        <w:rPr>
          <w:bCs/>
        </w:rPr>
        <w:t>Формирование ассортимента выпускаемой продукции</w:t>
      </w:r>
    </w:p>
    <w:p w:rsidR="00E7226A" w:rsidRPr="00CE2307" w:rsidRDefault="00E7226A" w:rsidP="00942320">
      <w:pPr>
        <w:numPr>
          <w:ilvl w:val="0"/>
          <w:numId w:val="35"/>
        </w:numPr>
        <w:jc w:val="both"/>
        <w:rPr>
          <w:bCs/>
        </w:rPr>
      </w:pPr>
      <w:r w:rsidRPr="00CE2307">
        <w:rPr>
          <w:bCs/>
        </w:rPr>
        <w:t>Формирование оригинального имиджа организации</w:t>
      </w:r>
    </w:p>
    <w:p w:rsidR="00E7226A" w:rsidRPr="00CE2307" w:rsidRDefault="00E7226A" w:rsidP="00942320">
      <w:pPr>
        <w:numPr>
          <w:ilvl w:val="0"/>
          <w:numId w:val="35"/>
        </w:numPr>
        <w:jc w:val="both"/>
        <w:rPr>
          <w:bCs/>
        </w:rPr>
      </w:pPr>
      <w:r w:rsidRPr="00CE2307">
        <w:rPr>
          <w:bCs/>
        </w:rPr>
        <w:t>Формирование кадрового резерва организации</w:t>
      </w:r>
    </w:p>
    <w:p w:rsidR="00E7226A" w:rsidRPr="00CE2307" w:rsidRDefault="00E7226A" w:rsidP="00942320">
      <w:pPr>
        <w:numPr>
          <w:ilvl w:val="0"/>
          <w:numId w:val="35"/>
        </w:numPr>
        <w:jc w:val="both"/>
        <w:rPr>
          <w:bCs/>
        </w:rPr>
      </w:pPr>
      <w:r w:rsidRPr="00CE2307">
        <w:rPr>
          <w:bCs/>
        </w:rPr>
        <w:t>Разработка новых технологий производства</w:t>
      </w:r>
    </w:p>
    <w:p w:rsidR="00E7226A" w:rsidRPr="00CE2307" w:rsidRDefault="00E7226A" w:rsidP="00731FBD">
      <w:pPr>
        <w:jc w:val="both"/>
        <w:rPr>
          <w:bCs/>
        </w:rPr>
      </w:pPr>
    </w:p>
    <w:p w:rsidR="00E7226A" w:rsidRPr="00CE2307" w:rsidRDefault="00E7226A" w:rsidP="00731FBD">
      <w:pPr>
        <w:jc w:val="both"/>
        <w:rPr>
          <w:bCs/>
        </w:rPr>
      </w:pPr>
      <w:r w:rsidRPr="00CE2307">
        <w:rPr>
          <w:bCs/>
        </w:rPr>
        <w:t>№ 35 Работники бизнес организации являются целевой аудиторией для:</w:t>
      </w:r>
      <w:r w:rsidR="00093E21">
        <w:rPr>
          <w:bCs/>
        </w:rPr>
        <w:t xml:space="preserve"> </w:t>
      </w:r>
      <w:r w:rsidRPr="00CE2307">
        <w:rPr>
          <w:bCs/>
        </w:rPr>
        <w:t>Выбор единственно правильного ответа</w:t>
      </w:r>
    </w:p>
    <w:p w:rsidR="00E7226A" w:rsidRPr="00CE2307" w:rsidRDefault="00E7226A" w:rsidP="00942320">
      <w:pPr>
        <w:numPr>
          <w:ilvl w:val="0"/>
          <w:numId w:val="36"/>
        </w:numPr>
        <w:jc w:val="both"/>
        <w:rPr>
          <w:bCs/>
        </w:rPr>
      </w:pPr>
      <w:r w:rsidRPr="00CE2307">
        <w:rPr>
          <w:bCs/>
        </w:rPr>
        <w:t>бизнес PR</w:t>
      </w:r>
    </w:p>
    <w:p w:rsidR="00E7226A" w:rsidRPr="00CE2307" w:rsidRDefault="00E7226A" w:rsidP="00942320">
      <w:pPr>
        <w:numPr>
          <w:ilvl w:val="0"/>
          <w:numId w:val="36"/>
        </w:numPr>
        <w:jc w:val="both"/>
        <w:rPr>
          <w:bCs/>
        </w:rPr>
      </w:pPr>
      <w:r w:rsidRPr="00CE2307">
        <w:rPr>
          <w:bCs/>
        </w:rPr>
        <w:t>политического PR</w:t>
      </w:r>
    </w:p>
    <w:p w:rsidR="00E7226A" w:rsidRPr="00CE2307" w:rsidRDefault="00E7226A" w:rsidP="00942320">
      <w:pPr>
        <w:numPr>
          <w:ilvl w:val="0"/>
          <w:numId w:val="36"/>
        </w:numPr>
        <w:jc w:val="both"/>
        <w:rPr>
          <w:bCs/>
        </w:rPr>
      </w:pPr>
      <w:r w:rsidRPr="00CE2307">
        <w:rPr>
          <w:bCs/>
        </w:rPr>
        <w:t>PR силовых структур</w:t>
      </w:r>
    </w:p>
    <w:p w:rsidR="00E7226A" w:rsidRPr="00CE2307" w:rsidRDefault="00E7226A" w:rsidP="00942320">
      <w:pPr>
        <w:numPr>
          <w:ilvl w:val="0"/>
          <w:numId w:val="36"/>
        </w:numPr>
        <w:jc w:val="both"/>
        <w:rPr>
          <w:bCs/>
        </w:rPr>
      </w:pPr>
      <w:r w:rsidRPr="00CE2307">
        <w:rPr>
          <w:bCs/>
        </w:rPr>
        <w:t>социального PR</w:t>
      </w:r>
    </w:p>
    <w:p w:rsidR="00E7226A" w:rsidRPr="00CE2307" w:rsidRDefault="00E7226A" w:rsidP="00731FBD">
      <w:pPr>
        <w:jc w:val="both"/>
        <w:rPr>
          <w:bCs/>
        </w:rPr>
      </w:pPr>
    </w:p>
    <w:p w:rsidR="00E7226A" w:rsidRPr="00CE2307" w:rsidRDefault="00E7226A" w:rsidP="00731FBD">
      <w:pPr>
        <w:jc w:val="both"/>
        <w:rPr>
          <w:bCs/>
        </w:rPr>
      </w:pPr>
      <w:r w:rsidRPr="00CE2307">
        <w:rPr>
          <w:bCs/>
        </w:rPr>
        <w:t xml:space="preserve">№ 36 Устойчивый образ организации в представлении групп общественности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942320">
      <w:pPr>
        <w:numPr>
          <w:ilvl w:val="0"/>
          <w:numId w:val="37"/>
        </w:numPr>
        <w:jc w:val="both"/>
        <w:rPr>
          <w:bCs/>
        </w:rPr>
      </w:pPr>
      <w:r w:rsidRPr="00CE2307">
        <w:rPr>
          <w:bCs/>
        </w:rPr>
        <w:t>определение рекламы</w:t>
      </w:r>
    </w:p>
    <w:p w:rsidR="00E7226A" w:rsidRPr="00CE2307" w:rsidRDefault="00E7226A" w:rsidP="00942320">
      <w:pPr>
        <w:numPr>
          <w:ilvl w:val="0"/>
          <w:numId w:val="37"/>
        </w:numPr>
        <w:jc w:val="both"/>
        <w:rPr>
          <w:bCs/>
        </w:rPr>
      </w:pPr>
      <w:r w:rsidRPr="00CE2307">
        <w:rPr>
          <w:bCs/>
        </w:rPr>
        <w:t>определение имиджа</w:t>
      </w:r>
    </w:p>
    <w:p w:rsidR="00E7226A" w:rsidRPr="00CE2307" w:rsidRDefault="00E7226A" w:rsidP="00942320">
      <w:pPr>
        <w:numPr>
          <w:ilvl w:val="0"/>
          <w:numId w:val="37"/>
        </w:numPr>
        <w:jc w:val="both"/>
        <w:rPr>
          <w:bCs/>
        </w:rPr>
      </w:pPr>
      <w:r w:rsidRPr="00CE2307">
        <w:rPr>
          <w:bCs/>
        </w:rPr>
        <w:t>определение PR</w:t>
      </w:r>
    </w:p>
    <w:p w:rsidR="00E7226A" w:rsidRPr="00CE2307" w:rsidRDefault="00E7226A" w:rsidP="00942320">
      <w:pPr>
        <w:numPr>
          <w:ilvl w:val="0"/>
          <w:numId w:val="37"/>
        </w:numPr>
        <w:jc w:val="both"/>
        <w:rPr>
          <w:bCs/>
        </w:rPr>
      </w:pPr>
      <w:r w:rsidRPr="00CE2307">
        <w:rPr>
          <w:bCs/>
        </w:rPr>
        <w:t>определение товара</w:t>
      </w:r>
    </w:p>
    <w:p w:rsidR="00E7226A" w:rsidRPr="00CE2307" w:rsidRDefault="00E7226A" w:rsidP="00731FBD">
      <w:pPr>
        <w:jc w:val="both"/>
        <w:rPr>
          <w:bCs/>
        </w:rPr>
      </w:pPr>
    </w:p>
    <w:p w:rsidR="00E7226A" w:rsidRPr="00CE2307" w:rsidRDefault="00E7226A" w:rsidP="00731FBD">
      <w:pPr>
        <w:jc w:val="both"/>
        <w:rPr>
          <w:bCs/>
        </w:rPr>
      </w:pPr>
      <w:r w:rsidRPr="00CE2307">
        <w:rPr>
          <w:bCs/>
        </w:rPr>
        <w:t xml:space="preserve">№ 37. Создание позитивного имиджа организации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942320">
      <w:pPr>
        <w:numPr>
          <w:ilvl w:val="0"/>
          <w:numId w:val="38"/>
        </w:numPr>
        <w:jc w:val="both"/>
        <w:rPr>
          <w:bCs/>
        </w:rPr>
      </w:pPr>
      <w:r w:rsidRPr="00CE2307">
        <w:rPr>
          <w:bCs/>
        </w:rPr>
        <w:t>определение миссии организации</w:t>
      </w:r>
    </w:p>
    <w:p w:rsidR="00E7226A" w:rsidRPr="00CE2307" w:rsidRDefault="00E7226A" w:rsidP="00942320">
      <w:pPr>
        <w:numPr>
          <w:ilvl w:val="0"/>
          <w:numId w:val="38"/>
        </w:numPr>
        <w:jc w:val="both"/>
        <w:rPr>
          <w:bCs/>
        </w:rPr>
      </w:pPr>
      <w:r w:rsidRPr="00CE2307">
        <w:rPr>
          <w:bCs/>
        </w:rPr>
        <w:t>главная проблема PR в бизнесе</w:t>
      </w:r>
    </w:p>
    <w:p w:rsidR="00E7226A" w:rsidRPr="00CE2307" w:rsidRDefault="00E7226A" w:rsidP="00942320">
      <w:pPr>
        <w:numPr>
          <w:ilvl w:val="0"/>
          <w:numId w:val="38"/>
        </w:numPr>
        <w:jc w:val="both"/>
        <w:rPr>
          <w:bCs/>
        </w:rPr>
      </w:pPr>
      <w:r w:rsidRPr="00CE2307">
        <w:rPr>
          <w:bCs/>
        </w:rPr>
        <w:t>задача социального PR</w:t>
      </w:r>
    </w:p>
    <w:p w:rsidR="00E7226A" w:rsidRPr="00CE2307" w:rsidRDefault="00E7226A" w:rsidP="00942320">
      <w:pPr>
        <w:numPr>
          <w:ilvl w:val="0"/>
          <w:numId w:val="38"/>
        </w:numPr>
        <w:jc w:val="both"/>
        <w:rPr>
          <w:bCs/>
        </w:rPr>
      </w:pPr>
      <w:r w:rsidRPr="00CE2307">
        <w:rPr>
          <w:bCs/>
        </w:rPr>
        <w:t>определение рекламы</w:t>
      </w:r>
    </w:p>
    <w:p w:rsidR="00E7226A" w:rsidRPr="00CE2307" w:rsidRDefault="00E7226A" w:rsidP="00731FBD">
      <w:pPr>
        <w:jc w:val="both"/>
        <w:rPr>
          <w:bCs/>
        </w:rPr>
      </w:pPr>
    </w:p>
    <w:p w:rsidR="00E7226A" w:rsidRPr="00CE2307" w:rsidRDefault="00E7226A" w:rsidP="00731FBD">
      <w:pPr>
        <w:jc w:val="both"/>
        <w:rPr>
          <w:bCs/>
        </w:rPr>
      </w:pPr>
      <w:r w:rsidRPr="00CE2307">
        <w:rPr>
          <w:bCs/>
        </w:rPr>
        <w:t>№ 38. Что из перечисленного ниже входит в понятие корпоративного имиджа: Выбор единственно правильного ответа</w:t>
      </w:r>
    </w:p>
    <w:p w:rsidR="00E7226A" w:rsidRPr="00CE2307" w:rsidRDefault="00E7226A" w:rsidP="00942320">
      <w:pPr>
        <w:numPr>
          <w:ilvl w:val="0"/>
          <w:numId w:val="39"/>
        </w:numPr>
        <w:jc w:val="both"/>
        <w:rPr>
          <w:bCs/>
        </w:rPr>
      </w:pPr>
      <w:r w:rsidRPr="00CE2307">
        <w:rPr>
          <w:bCs/>
        </w:rPr>
        <w:t>имидж государственного лидера</w:t>
      </w:r>
    </w:p>
    <w:p w:rsidR="00E7226A" w:rsidRPr="00CE2307" w:rsidRDefault="00E7226A" w:rsidP="00942320">
      <w:pPr>
        <w:numPr>
          <w:ilvl w:val="0"/>
          <w:numId w:val="39"/>
        </w:numPr>
        <w:jc w:val="both"/>
        <w:rPr>
          <w:bCs/>
        </w:rPr>
      </w:pPr>
      <w:r w:rsidRPr="00CE2307">
        <w:rPr>
          <w:bCs/>
        </w:rPr>
        <w:t>имидж государственной политики</w:t>
      </w:r>
    </w:p>
    <w:p w:rsidR="00E7226A" w:rsidRPr="00CE2307" w:rsidRDefault="00E7226A" w:rsidP="00942320">
      <w:pPr>
        <w:numPr>
          <w:ilvl w:val="0"/>
          <w:numId w:val="39"/>
        </w:numPr>
        <w:jc w:val="both"/>
        <w:rPr>
          <w:bCs/>
        </w:rPr>
      </w:pPr>
      <w:r w:rsidRPr="00CE2307">
        <w:rPr>
          <w:bCs/>
        </w:rPr>
        <w:t>имидж государственной организации</w:t>
      </w:r>
    </w:p>
    <w:p w:rsidR="00E7226A" w:rsidRPr="00CE2307" w:rsidRDefault="00E7226A" w:rsidP="00942320">
      <w:pPr>
        <w:numPr>
          <w:ilvl w:val="0"/>
          <w:numId w:val="39"/>
        </w:numPr>
        <w:jc w:val="both"/>
        <w:rPr>
          <w:bCs/>
        </w:rPr>
      </w:pPr>
      <w:r w:rsidRPr="00CE2307">
        <w:rPr>
          <w:bCs/>
        </w:rPr>
        <w:t>имидж государственного флага</w:t>
      </w:r>
    </w:p>
    <w:p w:rsidR="00E7226A" w:rsidRPr="00CE2307" w:rsidRDefault="00E7226A" w:rsidP="00731FBD">
      <w:pPr>
        <w:jc w:val="both"/>
        <w:rPr>
          <w:bCs/>
        </w:rPr>
      </w:pPr>
    </w:p>
    <w:p w:rsidR="00E7226A" w:rsidRPr="00CE2307" w:rsidRDefault="00E7226A" w:rsidP="00731FBD">
      <w:pPr>
        <w:jc w:val="both"/>
        <w:rPr>
          <w:bCs/>
        </w:rPr>
      </w:pPr>
      <w:r w:rsidRPr="00CE2307">
        <w:rPr>
          <w:bCs/>
        </w:rPr>
        <w:t>№ 39 Влияют ли на имидж организации ее финансовые показатели: Выбор единственно правильного ответа</w:t>
      </w:r>
    </w:p>
    <w:p w:rsidR="00E7226A" w:rsidRPr="00CE2307" w:rsidRDefault="00E7226A" w:rsidP="00942320">
      <w:pPr>
        <w:numPr>
          <w:ilvl w:val="0"/>
          <w:numId w:val="40"/>
        </w:numPr>
        <w:jc w:val="both"/>
        <w:rPr>
          <w:bCs/>
        </w:rPr>
      </w:pPr>
      <w:r w:rsidRPr="00CE2307">
        <w:rPr>
          <w:bCs/>
        </w:rPr>
        <w:t>да, влияют</w:t>
      </w:r>
    </w:p>
    <w:p w:rsidR="00E7226A" w:rsidRPr="00CE2307" w:rsidRDefault="00E7226A" w:rsidP="00942320">
      <w:pPr>
        <w:numPr>
          <w:ilvl w:val="0"/>
          <w:numId w:val="40"/>
        </w:numPr>
        <w:jc w:val="both"/>
        <w:rPr>
          <w:bCs/>
        </w:rPr>
      </w:pPr>
      <w:r w:rsidRPr="00CE2307">
        <w:rPr>
          <w:bCs/>
        </w:rPr>
        <w:t>влияют, если они ухудшаются</w:t>
      </w:r>
    </w:p>
    <w:p w:rsidR="00E7226A" w:rsidRPr="00CE2307" w:rsidRDefault="00E7226A" w:rsidP="00942320">
      <w:pPr>
        <w:numPr>
          <w:ilvl w:val="0"/>
          <w:numId w:val="40"/>
        </w:numPr>
        <w:jc w:val="both"/>
        <w:rPr>
          <w:bCs/>
        </w:rPr>
      </w:pPr>
      <w:r w:rsidRPr="00CE2307">
        <w:rPr>
          <w:bCs/>
        </w:rPr>
        <w:t>влияют, если они улучшаются</w:t>
      </w:r>
    </w:p>
    <w:p w:rsidR="00E7226A" w:rsidRPr="00CE2307" w:rsidRDefault="00E7226A" w:rsidP="00942320">
      <w:pPr>
        <w:numPr>
          <w:ilvl w:val="0"/>
          <w:numId w:val="40"/>
        </w:numPr>
        <w:jc w:val="both"/>
        <w:rPr>
          <w:bCs/>
        </w:rPr>
      </w:pPr>
      <w:r w:rsidRPr="00CE2307">
        <w:rPr>
          <w:bCs/>
        </w:rPr>
        <w:t>не влияют</w:t>
      </w:r>
    </w:p>
    <w:p w:rsidR="00E7226A" w:rsidRPr="00CE2307" w:rsidRDefault="00E7226A" w:rsidP="00731FBD">
      <w:pPr>
        <w:jc w:val="both"/>
        <w:rPr>
          <w:bCs/>
        </w:rPr>
      </w:pPr>
    </w:p>
    <w:p w:rsidR="00E7226A" w:rsidRPr="00CE2307" w:rsidRDefault="00E7226A" w:rsidP="00731FBD">
      <w:pPr>
        <w:jc w:val="both"/>
        <w:rPr>
          <w:bCs/>
        </w:rPr>
      </w:pPr>
      <w:r w:rsidRPr="00CE2307">
        <w:rPr>
          <w:bCs/>
        </w:rPr>
        <w:t>№ 40 Избирательная кампания – это</w:t>
      </w:r>
      <w:r w:rsidR="00EF6D54">
        <w:rPr>
          <w:bCs/>
        </w:rPr>
        <w:t xml:space="preserve"> … </w:t>
      </w:r>
      <w:r w:rsidRPr="00CE2307">
        <w:rPr>
          <w:bCs/>
        </w:rPr>
        <w:t>Выбор единственно правильного ответа</w:t>
      </w:r>
    </w:p>
    <w:p w:rsidR="00E7226A" w:rsidRPr="00CE2307" w:rsidRDefault="00E7226A" w:rsidP="00942320">
      <w:pPr>
        <w:numPr>
          <w:ilvl w:val="0"/>
          <w:numId w:val="41"/>
        </w:numPr>
        <w:jc w:val="both"/>
        <w:rPr>
          <w:bCs/>
        </w:rPr>
      </w:pPr>
      <w:r w:rsidRPr="00CE2307">
        <w:rPr>
          <w:bCs/>
        </w:rPr>
        <w:t>процесс сбора информации о регионе, где баллотируется кандидат</w:t>
      </w:r>
    </w:p>
    <w:p w:rsidR="00E7226A" w:rsidRPr="00CE2307" w:rsidRDefault="00E7226A" w:rsidP="00942320">
      <w:pPr>
        <w:numPr>
          <w:ilvl w:val="0"/>
          <w:numId w:val="41"/>
        </w:numPr>
        <w:jc w:val="both"/>
        <w:rPr>
          <w:bCs/>
        </w:rPr>
      </w:pPr>
      <w:r w:rsidRPr="00CE2307">
        <w:rPr>
          <w:bCs/>
        </w:rPr>
        <w:t>комплексный процесс по подготовке к выборам</w:t>
      </w:r>
    </w:p>
    <w:p w:rsidR="00E7226A" w:rsidRPr="00CE2307" w:rsidRDefault="00E7226A" w:rsidP="00942320">
      <w:pPr>
        <w:numPr>
          <w:ilvl w:val="0"/>
          <w:numId w:val="41"/>
        </w:numPr>
        <w:jc w:val="both"/>
        <w:rPr>
          <w:bCs/>
        </w:rPr>
      </w:pPr>
      <w:r w:rsidRPr="00CE2307">
        <w:rPr>
          <w:bCs/>
        </w:rPr>
        <w:t>процесс организации встреч с избирателями</w:t>
      </w:r>
    </w:p>
    <w:p w:rsidR="00E7226A" w:rsidRPr="00CE2307" w:rsidRDefault="00E7226A" w:rsidP="00942320">
      <w:pPr>
        <w:numPr>
          <w:ilvl w:val="0"/>
          <w:numId w:val="41"/>
        </w:numPr>
        <w:jc w:val="both"/>
        <w:rPr>
          <w:bCs/>
        </w:rPr>
      </w:pPr>
      <w:r w:rsidRPr="00CE2307">
        <w:rPr>
          <w:bCs/>
        </w:rPr>
        <w:t>процессы явления адресных групп кандидата</w:t>
      </w:r>
    </w:p>
    <w:p w:rsidR="00E7226A" w:rsidRPr="00CE2307" w:rsidRDefault="00E7226A" w:rsidP="00731FBD">
      <w:pPr>
        <w:jc w:val="both"/>
        <w:rPr>
          <w:bCs/>
        </w:rPr>
      </w:pPr>
    </w:p>
    <w:p w:rsidR="00E7226A" w:rsidRPr="00CE2307" w:rsidRDefault="00E7226A" w:rsidP="00731FBD">
      <w:pPr>
        <w:jc w:val="both"/>
        <w:rPr>
          <w:bCs/>
        </w:rPr>
      </w:pPr>
      <w:r w:rsidRPr="00CE2307">
        <w:rPr>
          <w:bCs/>
        </w:rPr>
        <w:t>№ 41. Годовое собрание акционеров является: Выбор единственно правильного ответа</w:t>
      </w:r>
    </w:p>
    <w:p w:rsidR="00E7226A" w:rsidRPr="00CE2307" w:rsidRDefault="00E7226A" w:rsidP="00942320">
      <w:pPr>
        <w:numPr>
          <w:ilvl w:val="0"/>
          <w:numId w:val="42"/>
        </w:numPr>
        <w:jc w:val="both"/>
        <w:rPr>
          <w:bCs/>
        </w:rPr>
      </w:pPr>
      <w:r w:rsidRPr="00CE2307">
        <w:rPr>
          <w:bCs/>
        </w:rPr>
        <w:t>политическим PR</w:t>
      </w:r>
    </w:p>
    <w:p w:rsidR="00E7226A" w:rsidRPr="00CE2307" w:rsidRDefault="00E7226A" w:rsidP="00942320">
      <w:pPr>
        <w:numPr>
          <w:ilvl w:val="0"/>
          <w:numId w:val="42"/>
        </w:numPr>
        <w:jc w:val="both"/>
        <w:rPr>
          <w:bCs/>
        </w:rPr>
      </w:pPr>
      <w:r w:rsidRPr="00CE2307">
        <w:rPr>
          <w:bCs/>
        </w:rPr>
        <w:t>корпоративным мероприятием компании</w:t>
      </w:r>
    </w:p>
    <w:p w:rsidR="00E7226A" w:rsidRPr="00CE2307" w:rsidRDefault="00E7226A" w:rsidP="00942320">
      <w:pPr>
        <w:numPr>
          <w:ilvl w:val="0"/>
          <w:numId w:val="42"/>
        </w:numPr>
        <w:jc w:val="both"/>
        <w:rPr>
          <w:bCs/>
        </w:rPr>
      </w:pPr>
      <w:r w:rsidRPr="00CE2307">
        <w:rPr>
          <w:bCs/>
        </w:rPr>
        <w:t>мероприятием по выходу из кризисной ситуации</w:t>
      </w:r>
    </w:p>
    <w:p w:rsidR="00E7226A" w:rsidRPr="00CE2307" w:rsidRDefault="00E7226A" w:rsidP="00942320">
      <w:pPr>
        <w:numPr>
          <w:ilvl w:val="0"/>
          <w:numId w:val="42"/>
        </w:numPr>
        <w:jc w:val="both"/>
        <w:rPr>
          <w:bCs/>
        </w:rPr>
      </w:pPr>
      <w:r w:rsidRPr="00CE2307">
        <w:rPr>
          <w:bCs/>
        </w:rPr>
        <w:t>социальным PR</w:t>
      </w:r>
    </w:p>
    <w:p w:rsidR="00E7226A" w:rsidRPr="00CE2307" w:rsidRDefault="00E7226A" w:rsidP="00731FBD">
      <w:pPr>
        <w:jc w:val="both"/>
        <w:rPr>
          <w:bCs/>
        </w:rPr>
      </w:pPr>
    </w:p>
    <w:p w:rsidR="00E7226A" w:rsidRPr="00CE2307" w:rsidRDefault="00E7226A" w:rsidP="00731FBD">
      <w:pPr>
        <w:jc w:val="both"/>
        <w:rPr>
          <w:bCs/>
        </w:rPr>
      </w:pPr>
      <w:r w:rsidRPr="00CE2307">
        <w:rPr>
          <w:bCs/>
        </w:rPr>
        <w:t>№ 42 Акционеры компании являются: Выбор единственно правильного ответа</w:t>
      </w:r>
    </w:p>
    <w:p w:rsidR="00E7226A" w:rsidRPr="00CE2307" w:rsidRDefault="00E7226A" w:rsidP="00942320">
      <w:pPr>
        <w:numPr>
          <w:ilvl w:val="0"/>
          <w:numId w:val="43"/>
        </w:numPr>
        <w:jc w:val="both"/>
        <w:rPr>
          <w:bCs/>
        </w:rPr>
      </w:pPr>
      <w:r w:rsidRPr="00CE2307">
        <w:rPr>
          <w:bCs/>
        </w:rPr>
        <w:t>целевой аудиторией для политического PR</w:t>
      </w:r>
    </w:p>
    <w:p w:rsidR="00E7226A" w:rsidRPr="00CE2307" w:rsidRDefault="00E7226A" w:rsidP="00942320">
      <w:pPr>
        <w:numPr>
          <w:ilvl w:val="0"/>
          <w:numId w:val="43"/>
        </w:numPr>
        <w:jc w:val="both"/>
        <w:rPr>
          <w:bCs/>
        </w:rPr>
      </w:pPr>
      <w:r w:rsidRPr="00CE2307">
        <w:rPr>
          <w:bCs/>
        </w:rPr>
        <w:t>целевой аудиторией для внутрикорпоративного PR</w:t>
      </w:r>
    </w:p>
    <w:p w:rsidR="00E7226A" w:rsidRPr="00CE2307" w:rsidRDefault="00E7226A" w:rsidP="00942320">
      <w:pPr>
        <w:numPr>
          <w:ilvl w:val="0"/>
          <w:numId w:val="43"/>
        </w:numPr>
        <w:jc w:val="both"/>
        <w:rPr>
          <w:bCs/>
        </w:rPr>
      </w:pPr>
      <w:r w:rsidRPr="00CE2307">
        <w:rPr>
          <w:bCs/>
        </w:rPr>
        <w:t>целевой аудиторией для социального PR</w:t>
      </w:r>
    </w:p>
    <w:p w:rsidR="00E7226A" w:rsidRPr="00CE2307" w:rsidRDefault="00E7226A" w:rsidP="00942320">
      <w:pPr>
        <w:numPr>
          <w:ilvl w:val="0"/>
          <w:numId w:val="43"/>
        </w:numPr>
        <w:jc w:val="both"/>
        <w:rPr>
          <w:bCs/>
        </w:rPr>
      </w:pPr>
      <w:r w:rsidRPr="00CE2307">
        <w:rPr>
          <w:bCs/>
        </w:rPr>
        <w:t>целевой аудиторией для избирательной компании руководителя предприятия</w:t>
      </w:r>
    </w:p>
    <w:p w:rsidR="00E7226A" w:rsidRPr="00CE2307" w:rsidRDefault="00E7226A" w:rsidP="00731FBD">
      <w:pPr>
        <w:jc w:val="both"/>
        <w:rPr>
          <w:bCs/>
        </w:rPr>
      </w:pPr>
    </w:p>
    <w:p w:rsidR="00E7226A" w:rsidRPr="00CE2307" w:rsidRDefault="00E7226A" w:rsidP="00731FBD">
      <w:pPr>
        <w:jc w:val="both"/>
        <w:rPr>
          <w:bCs/>
        </w:rPr>
      </w:pPr>
      <w:r w:rsidRPr="00CE2307">
        <w:rPr>
          <w:bCs/>
        </w:rPr>
        <w:t>№ 43 Информирование общественности по вопросам изменения законодательства является задачей:</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44"/>
        </w:numPr>
        <w:jc w:val="both"/>
        <w:rPr>
          <w:bCs/>
        </w:rPr>
      </w:pPr>
      <w:r w:rsidRPr="00CE2307">
        <w:rPr>
          <w:bCs/>
        </w:rPr>
        <w:t>политического PR</w:t>
      </w:r>
    </w:p>
    <w:p w:rsidR="00E7226A" w:rsidRPr="00CE2307" w:rsidRDefault="00E7226A" w:rsidP="00942320">
      <w:pPr>
        <w:numPr>
          <w:ilvl w:val="0"/>
          <w:numId w:val="44"/>
        </w:numPr>
        <w:jc w:val="both"/>
        <w:rPr>
          <w:bCs/>
        </w:rPr>
      </w:pPr>
      <w:r w:rsidRPr="00CE2307">
        <w:rPr>
          <w:bCs/>
        </w:rPr>
        <w:t>бизнес-PR</w:t>
      </w:r>
    </w:p>
    <w:p w:rsidR="00E7226A" w:rsidRPr="00CE2307" w:rsidRDefault="00E7226A" w:rsidP="00942320">
      <w:pPr>
        <w:numPr>
          <w:ilvl w:val="0"/>
          <w:numId w:val="44"/>
        </w:numPr>
        <w:jc w:val="both"/>
        <w:rPr>
          <w:bCs/>
        </w:rPr>
      </w:pPr>
      <w:r w:rsidRPr="00CE2307">
        <w:rPr>
          <w:bCs/>
        </w:rPr>
        <w:t>государственного PR</w:t>
      </w:r>
    </w:p>
    <w:p w:rsidR="00E7226A" w:rsidRPr="00CE2307" w:rsidRDefault="00E7226A" w:rsidP="00942320">
      <w:pPr>
        <w:numPr>
          <w:ilvl w:val="0"/>
          <w:numId w:val="44"/>
        </w:numPr>
        <w:jc w:val="both"/>
        <w:rPr>
          <w:bCs/>
        </w:rPr>
      </w:pPr>
      <w:r w:rsidRPr="00CE2307">
        <w:rPr>
          <w:bCs/>
        </w:rPr>
        <w:t>социального PR</w:t>
      </w:r>
    </w:p>
    <w:p w:rsidR="00E7226A" w:rsidRPr="00CE2307" w:rsidRDefault="00E7226A" w:rsidP="00731FBD">
      <w:pPr>
        <w:jc w:val="both"/>
        <w:rPr>
          <w:bCs/>
        </w:rPr>
      </w:pPr>
    </w:p>
    <w:p w:rsidR="00E7226A" w:rsidRPr="00CE2307" w:rsidRDefault="00E7226A" w:rsidP="00731FBD">
      <w:pPr>
        <w:jc w:val="both"/>
        <w:rPr>
          <w:bCs/>
        </w:rPr>
      </w:pPr>
      <w:r w:rsidRPr="00CE2307">
        <w:rPr>
          <w:bCs/>
        </w:rPr>
        <w:t>№ 44. Одной из задач государственного PR является: Выбор единственно правильного ответа</w:t>
      </w:r>
    </w:p>
    <w:p w:rsidR="00E7226A" w:rsidRPr="00CE2307" w:rsidRDefault="00E7226A" w:rsidP="00942320">
      <w:pPr>
        <w:numPr>
          <w:ilvl w:val="0"/>
          <w:numId w:val="46"/>
        </w:numPr>
        <w:jc w:val="both"/>
        <w:rPr>
          <w:bCs/>
        </w:rPr>
      </w:pPr>
      <w:r w:rsidRPr="00CE2307">
        <w:rPr>
          <w:bCs/>
        </w:rPr>
        <w:t>обеспечение населения регулярной информацией о политике, планах и достижениях органов власти</w:t>
      </w:r>
    </w:p>
    <w:p w:rsidR="00E7226A" w:rsidRPr="00CE2307" w:rsidRDefault="00E7226A" w:rsidP="00942320">
      <w:pPr>
        <w:numPr>
          <w:ilvl w:val="0"/>
          <w:numId w:val="46"/>
        </w:numPr>
        <w:jc w:val="both"/>
        <w:rPr>
          <w:bCs/>
        </w:rPr>
      </w:pPr>
      <w:r w:rsidRPr="00CE2307">
        <w:rPr>
          <w:bCs/>
        </w:rPr>
        <w:t>обеспечение населения регулярной информацией о чрезвычайных происшествиях на дорогах</w:t>
      </w:r>
    </w:p>
    <w:p w:rsidR="00E7226A" w:rsidRPr="00CE2307" w:rsidRDefault="00E7226A" w:rsidP="00942320">
      <w:pPr>
        <w:numPr>
          <w:ilvl w:val="0"/>
          <w:numId w:val="46"/>
        </w:numPr>
        <w:jc w:val="both"/>
        <w:rPr>
          <w:bCs/>
        </w:rPr>
      </w:pPr>
      <w:r w:rsidRPr="00CE2307">
        <w:rPr>
          <w:bCs/>
        </w:rPr>
        <w:t>обеспечение населения регулярной информацией о жизни соотечественников в дальнем зарубежье</w:t>
      </w:r>
    </w:p>
    <w:p w:rsidR="00E7226A" w:rsidRPr="00CE2307" w:rsidRDefault="00E7226A" w:rsidP="00942320">
      <w:pPr>
        <w:numPr>
          <w:ilvl w:val="0"/>
          <w:numId w:val="46"/>
        </w:numPr>
        <w:jc w:val="both"/>
        <w:rPr>
          <w:bCs/>
        </w:rPr>
      </w:pPr>
      <w:r w:rsidRPr="00CE2307">
        <w:rPr>
          <w:bCs/>
        </w:rPr>
        <w:t>обеспечение населения регулярной информацией о жизни политиков и их членов семей</w:t>
      </w:r>
    </w:p>
    <w:p w:rsidR="00E7226A" w:rsidRPr="00CE2307" w:rsidRDefault="00E7226A" w:rsidP="00731FBD">
      <w:pPr>
        <w:jc w:val="both"/>
        <w:rPr>
          <w:bCs/>
        </w:rPr>
      </w:pPr>
    </w:p>
    <w:p w:rsidR="00E7226A" w:rsidRPr="00CE2307" w:rsidRDefault="00E7226A" w:rsidP="00731FBD">
      <w:pPr>
        <w:jc w:val="both"/>
        <w:rPr>
          <w:bCs/>
        </w:rPr>
      </w:pPr>
      <w:r w:rsidRPr="00CE2307">
        <w:rPr>
          <w:bCs/>
        </w:rPr>
        <w:t>№ 46 Что не является задачей государственного PR:</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45"/>
        </w:numPr>
        <w:ind w:left="426"/>
        <w:jc w:val="both"/>
        <w:rPr>
          <w:bCs/>
        </w:rPr>
      </w:pPr>
      <w:r w:rsidRPr="00CE2307">
        <w:rPr>
          <w:bCs/>
        </w:rPr>
        <w:t>Обеспечение населения регулярной информацией о политике, планах и достижениях органов власти</w:t>
      </w:r>
    </w:p>
    <w:p w:rsidR="00E7226A" w:rsidRPr="00CE2307" w:rsidRDefault="00EF6D54" w:rsidP="00942320">
      <w:pPr>
        <w:numPr>
          <w:ilvl w:val="0"/>
          <w:numId w:val="45"/>
        </w:numPr>
        <w:ind w:left="426"/>
        <w:jc w:val="both"/>
        <w:rPr>
          <w:bCs/>
        </w:rPr>
      </w:pPr>
      <w:r>
        <w:rPr>
          <w:bCs/>
        </w:rPr>
        <w:t>и</w:t>
      </w:r>
      <w:r w:rsidR="00E7226A" w:rsidRPr="00CE2307">
        <w:rPr>
          <w:bCs/>
        </w:rPr>
        <w:t>нформирование общественности по вопросам законодательства</w:t>
      </w:r>
    </w:p>
    <w:p w:rsidR="00E7226A" w:rsidRPr="00CE2307" w:rsidRDefault="00E7226A" w:rsidP="00942320">
      <w:pPr>
        <w:numPr>
          <w:ilvl w:val="0"/>
          <w:numId w:val="45"/>
        </w:numPr>
        <w:ind w:left="426"/>
        <w:jc w:val="both"/>
        <w:rPr>
          <w:bCs/>
        </w:rPr>
      </w:pPr>
      <w:r w:rsidRPr="00CE2307">
        <w:rPr>
          <w:bCs/>
        </w:rPr>
        <w:t>Информирование о ценах на товары и услуги в регионе</w:t>
      </w:r>
    </w:p>
    <w:p w:rsidR="00E7226A" w:rsidRPr="00CE2307" w:rsidRDefault="00E7226A" w:rsidP="00942320">
      <w:pPr>
        <w:numPr>
          <w:ilvl w:val="0"/>
          <w:numId w:val="45"/>
        </w:numPr>
        <w:ind w:left="426"/>
        <w:jc w:val="both"/>
        <w:rPr>
          <w:bCs/>
        </w:rPr>
      </w:pPr>
      <w:r w:rsidRPr="00CE2307">
        <w:rPr>
          <w:bCs/>
        </w:rPr>
        <w:t>Просвещение общественности по вопросам, входящим в сферу ответственности органов власти</w:t>
      </w:r>
    </w:p>
    <w:p w:rsidR="00E7226A" w:rsidRPr="00CE2307" w:rsidRDefault="00E7226A" w:rsidP="00731FBD">
      <w:pPr>
        <w:jc w:val="both"/>
        <w:rPr>
          <w:bCs/>
        </w:rPr>
      </w:pPr>
    </w:p>
    <w:p w:rsidR="00E7226A" w:rsidRPr="00CE2307" w:rsidRDefault="00E7226A" w:rsidP="00731FBD">
      <w:pPr>
        <w:jc w:val="both"/>
        <w:rPr>
          <w:bCs/>
        </w:rPr>
      </w:pPr>
      <w:r w:rsidRPr="00CE2307">
        <w:rPr>
          <w:bCs/>
        </w:rPr>
        <w:t>№ 47 Что из перечисленного ниже входит в задачи PR исследований:</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47"/>
        </w:numPr>
        <w:jc w:val="both"/>
        <w:rPr>
          <w:bCs/>
        </w:rPr>
      </w:pPr>
      <w:r w:rsidRPr="00CE2307">
        <w:rPr>
          <w:bCs/>
        </w:rPr>
        <w:t>анализ изменения общественного мнения по итогам PR деятельности</w:t>
      </w:r>
    </w:p>
    <w:p w:rsidR="00E7226A" w:rsidRPr="00CE2307" w:rsidRDefault="00E7226A" w:rsidP="00942320">
      <w:pPr>
        <w:numPr>
          <w:ilvl w:val="0"/>
          <w:numId w:val="47"/>
        </w:numPr>
        <w:jc w:val="both"/>
        <w:rPr>
          <w:bCs/>
        </w:rPr>
      </w:pPr>
      <w:r w:rsidRPr="00CE2307">
        <w:rPr>
          <w:bCs/>
        </w:rPr>
        <w:t>прогноз развития организации</w:t>
      </w:r>
    </w:p>
    <w:p w:rsidR="00E7226A" w:rsidRPr="00CE2307" w:rsidRDefault="00E7226A" w:rsidP="00942320">
      <w:pPr>
        <w:numPr>
          <w:ilvl w:val="0"/>
          <w:numId w:val="47"/>
        </w:numPr>
        <w:jc w:val="both"/>
        <w:rPr>
          <w:bCs/>
        </w:rPr>
      </w:pPr>
      <w:r w:rsidRPr="00CE2307">
        <w:rPr>
          <w:bCs/>
        </w:rPr>
        <w:t>исследование зависимости числа клиентов от тарифной политики организации</w:t>
      </w:r>
    </w:p>
    <w:p w:rsidR="00E7226A" w:rsidRPr="00CE2307" w:rsidRDefault="00E7226A" w:rsidP="00942320">
      <w:pPr>
        <w:numPr>
          <w:ilvl w:val="0"/>
          <w:numId w:val="47"/>
        </w:numPr>
        <w:jc w:val="both"/>
        <w:rPr>
          <w:bCs/>
        </w:rPr>
      </w:pPr>
      <w:r w:rsidRPr="00CE2307">
        <w:rPr>
          <w:bCs/>
        </w:rPr>
        <w:t>оценка результатов PR кампании</w:t>
      </w:r>
    </w:p>
    <w:p w:rsidR="00E7226A" w:rsidRPr="00CE2307" w:rsidRDefault="00E7226A" w:rsidP="00731FBD">
      <w:pPr>
        <w:jc w:val="both"/>
        <w:rPr>
          <w:bCs/>
        </w:rPr>
      </w:pPr>
    </w:p>
    <w:p w:rsidR="00E7226A" w:rsidRPr="00CE2307" w:rsidRDefault="00E7226A" w:rsidP="00731FBD">
      <w:pPr>
        <w:jc w:val="both"/>
        <w:rPr>
          <w:bCs/>
        </w:rPr>
      </w:pPr>
      <w:r w:rsidRPr="00CE2307">
        <w:rPr>
          <w:bCs/>
        </w:rPr>
        <w:t>№ 48 Исследованием …Выбор единственно правильного ответа</w:t>
      </w:r>
    </w:p>
    <w:p w:rsidR="00E7226A" w:rsidRPr="00CE2307" w:rsidRDefault="00E7226A" w:rsidP="00942320">
      <w:pPr>
        <w:numPr>
          <w:ilvl w:val="0"/>
          <w:numId w:val="48"/>
        </w:numPr>
        <w:jc w:val="both"/>
        <w:rPr>
          <w:bCs/>
        </w:rPr>
      </w:pPr>
      <w:r w:rsidRPr="00CE2307">
        <w:rPr>
          <w:bCs/>
        </w:rPr>
        <w:t>начинается PR кампания</w:t>
      </w:r>
    </w:p>
    <w:p w:rsidR="00E7226A" w:rsidRPr="00CE2307" w:rsidRDefault="00E7226A" w:rsidP="00942320">
      <w:pPr>
        <w:numPr>
          <w:ilvl w:val="0"/>
          <w:numId w:val="48"/>
        </w:numPr>
        <w:jc w:val="both"/>
        <w:rPr>
          <w:bCs/>
        </w:rPr>
      </w:pPr>
      <w:r w:rsidRPr="00CE2307">
        <w:rPr>
          <w:bCs/>
        </w:rPr>
        <w:t>начинается и заканчивается PR кампания</w:t>
      </w:r>
    </w:p>
    <w:p w:rsidR="00E7226A" w:rsidRPr="00CE2307" w:rsidRDefault="00E7226A" w:rsidP="00942320">
      <w:pPr>
        <w:numPr>
          <w:ilvl w:val="0"/>
          <w:numId w:val="48"/>
        </w:numPr>
        <w:jc w:val="both"/>
        <w:rPr>
          <w:bCs/>
        </w:rPr>
      </w:pPr>
      <w:r w:rsidRPr="00CE2307">
        <w:rPr>
          <w:bCs/>
        </w:rPr>
        <w:t>заканчивается PR кампания</w:t>
      </w:r>
    </w:p>
    <w:p w:rsidR="00E7226A" w:rsidRPr="00CE2307" w:rsidRDefault="00E7226A" w:rsidP="00942320">
      <w:pPr>
        <w:numPr>
          <w:ilvl w:val="0"/>
          <w:numId w:val="48"/>
        </w:numPr>
        <w:jc w:val="both"/>
        <w:rPr>
          <w:bCs/>
        </w:rPr>
      </w:pPr>
      <w:r w:rsidRPr="00CE2307">
        <w:rPr>
          <w:bCs/>
        </w:rPr>
        <w:t>завершается этап планирования</w:t>
      </w:r>
    </w:p>
    <w:p w:rsidR="00E7226A" w:rsidRPr="00CE2307" w:rsidRDefault="00E7226A" w:rsidP="00731FBD">
      <w:pPr>
        <w:jc w:val="both"/>
        <w:rPr>
          <w:bCs/>
        </w:rPr>
      </w:pPr>
    </w:p>
    <w:p w:rsidR="00E7226A" w:rsidRPr="00CE2307" w:rsidRDefault="00E7226A" w:rsidP="00731FBD">
      <w:pPr>
        <w:jc w:val="both"/>
        <w:rPr>
          <w:bCs/>
        </w:rPr>
      </w:pPr>
      <w:r w:rsidRPr="00CE2307">
        <w:rPr>
          <w:bCs/>
        </w:rPr>
        <w:t>№ 49 Укажите правильную последовательность этапов исследования:</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49"/>
        </w:numPr>
        <w:jc w:val="both"/>
        <w:rPr>
          <w:bCs/>
        </w:rPr>
      </w:pPr>
      <w:r w:rsidRPr="00CE2307">
        <w:rPr>
          <w:bCs/>
        </w:rPr>
        <w:t>анализ информации - разработка программы исследований - сбор информации - формулировка выводов</w:t>
      </w:r>
    </w:p>
    <w:p w:rsidR="00E7226A" w:rsidRPr="00CE2307" w:rsidRDefault="00E7226A" w:rsidP="00942320">
      <w:pPr>
        <w:numPr>
          <w:ilvl w:val="0"/>
          <w:numId w:val="49"/>
        </w:numPr>
        <w:jc w:val="both"/>
        <w:rPr>
          <w:bCs/>
        </w:rPr>
      </w:pPr>
      <w:r w:rsidRPr="00CE2307">
        <w:rPr>
          <w:bCs/>
        </w:rPr>
        <w:t>разработка программы исследований - формулировка выводов - сбор информации - анализ информации</w:t>
      </w:r>
    </w:p>
    <w:p w:rsidR="00E7226A" w:rsidRPr="00CE2307" w:rsidRDefault="00E7226A" w:rsidP="00942320">
      <w:pPr>
        <w:numPr>
          <w:ilvl w:val="0"/>
          <w:numId w:val="49"/>
        </w:numPr>
        <w:jc w:val="both"/>
        <w:rPr>
          <w:bCs/>
        </w:rPr>
      </w:pPr>
      <w:r w:rsidRPr="00CE2307">
        <w:rPr>
          <w:bCs/>
        </w:rPr>
        <w:t>определение цели исследования - разработка программы исследований - сбор информации - анализ информации - формулировка выводов</w:t>
      </w:r>
    </w:p>
    <w:p w:rsidR="00E7226A" w:rsidRPr="00CE2307" w:rsidRDefault="00E7226A" w:rsidP="00942320">
      <w:pPr>
        <w:numPr>
          <w:ilvl w:val="0"/>
          <w:numId w:val="49"/>
        </w:numPr>
        <w:jc w:val="both"/>
        <w:rPr>
          <w:bCs/>
        </w:rPr>
      </w:pPr>
      <w:r w:rsidRPr="00CE2307">
        <w:rPr>
          <w:bCs/>
        </w:rPr>
        <w:t>сбор информации - разработка программы исследований - анализ информации - формулировка выводов</w:t>
      </w:r>
    </w:p>
    <w:p w:rsidR="00E7226A" w:rsidRPr="00CE2307" w:rsidRDefault="00E7226A" w:rsidP="00731FBD">
      <w:pPr>
        <w:jc w:val="both"/>
        <w:rPr>
          <w:bCs/>
        </w:rPr>
      </w:pPr>
    </w:p>
    <w:p w:rsidR="00E7226A" w:rsidRPr="00CE2307" w:rsidRDefault="00E7226A" w:rsidP="00731FBD">
      <w:pPr>
        <w:jc w:val="both"/>
        <w:rPr>
          <w:bCs/>
        </w:rPr>
      </w:pPr>
      <w:r w:rsidRPr="00CE2307">
        <w:rPr>
          <w:bCs/>
        </w:rPr>
        <w:t>№ 50 Укажите наиболее затратное исследование из перечисленных ниже: Выбор единственно правильного ответа</w:t>
      </w:r>
    </w:p>
    <w:p w:rsidR="00E7226A" w:rsidRPr="00CE2307" w:rsidRDefault="00E7226A" w:rsidP="00942320">
      <w:pPr>
        <w:numPr>
          <w:ilvl w:val="0"/>
          <w:numId w:val="50"/>
        </w:numPr>
        <w:jc w:val="both"/>
        <w:rPr>
          <w:bCs/>
        </w:rPr>
      </w:pPr>
      <w:r w:rsidRPr="00CE2307">
        <w:rPr>
          <w:bCs/>
        </w:rPr>
        <w:t>анализ документов</w:t>
      </w:r>
    </w:p>
    <w:p w:rsidR="00E7226A" w:rsidRPr="00CE2307" w:rsidRDefault="00E7226A" w:rsidP="00942320">
      <w:pPr>
        <w:numPr>
          <w:ilvl w:val="0"/>
          <w:numId w:val="50"/>
        </w:numPr>
        <w:jc w:val="both"/>
        <w:rPr>
          <w:bCs/>
        </w:rPr>
      </w:pPr>
      <w:r w:rsidRPr="00CE2307">
        <w:rPr>
          <w:bCs/>
        </w:rPr>
        <w:t>контент-анализ</w:t>
      </w:r>
    </w:p>
    <w:p w:rsidR="00E7226A" w:rsidRPr="00CE2307" w:rsidRDefault="00E7226A" w:rsidP="00942320">
      <w:pPr>
        <w:numPr>
          <w:ilvl w:val="0"/>
          <w:numId w:val="50"/>
        </w:numPr>
        <w:jc w:val="both"/>
        <w:rPr>
          <w:bCs/>
        </w:rPr>
      </w:pPr>
      <w:r w:rsidRPr="00CE2307">
        <w:rPr>
          <w:bCs/>
        </w:rPr>
        <w:t>анкетный опрос</w:t>
      </w:r>
    </w:p>
    <w:p w:rsidR="00E7226A" w:rsidRPr="00CE2307" w:rsidRDefault="00E7226A" w:rsidP="00942320">
      <w:pPr>
        <w:numPr>
          <w:ilvl w:val="0"/>
          <w:numId w:val="50"/>
        </w:numPr>
        <w:jc w:val="both"/>
        <w:rPr>
          <w:bCs/>
        </w:rPr>
      </w:pPr>
      <w:r w:rsidRPr="00CE2307">
        <w:rPr>
          <w:bCs/>
        </w:rPr>
        <w:t>изучение результатов уже проведенных исследований</w:t>
      </w:r>
    </w:p>
    <w:p w:rsidR="00E7226A" w:rsidRPr="00CE2307" w:rsidRDefault="00E7226A" w:rsidP="00731FBD">
      <w:pPr>
        <w:jc w:val="both"/>
        <w:rPr>
          <w:bCs/>
        </w:rPr>
      </w:pPr>
    </w:p>
    <w:p w:rsidR="00E7226A" w:rsidRPr="00CE2307" w:rsidRDefault="00E7226A" w:rsidP="00731FBD">
      <w:pPr>
        <w:jc w:val="both"/>
        <w:rPr>
          <w:bCs/>
        </w:rPr>
      </w:pPr>
      <w:r w:rsidRPr="00CE2307">
        <w:rPr>
          <w:bCs/>
        </w:rPr>
        <w:t>№ 51 Что из перечисленного ниже является полевым исследованием:</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1"/>
        </w:numPr>
        <w:jc w:val="both"/>
        <w:rPr>
          <w:bCs/>
        </w:rPr>
      </w:pPr>
      <w:r w:rsidRPr="00CE2307">
        <w:rPr>
          <w:bCs/>
        </w:rPr>
        <w:t>контент анализ СМИ</w:t>
      </w:r>
    </w:p>
    <w:p w:rsidR="00E7226A" w:rsidRPr="00CE2307" w:rsidRDefault="00E7226A" w:rsidP="00942320">
      <w:pPr>
        <w:numPr>
          <w:ilvl w:val="0"/>
          <w:numId w:val="51"/>
        </w:numPr>
        <w:jc w:val="both"/>
        <w:rPr>
          <w:bCs/>
        </w:rPr>
      </w:pPr>
      <w:r w:rsidRPr="00CE2307">
        <w:rPr>
          <w:bCs/>
        </w:rPr>
        <w:t>изучение уже проведенных исследований</w:t>
      </w:r>
    </w:p>
    <w:p w:rsidR="00E7226A" w:rsidRPr="00CE2307" w:rsidRDefault="00E7226A" w:rsidP="00942320">
      <w:pPr>
        <w:numPr>
          <w:ilvl w:val="0"/>
          <w:numId w:val="51"/>
        </w:numPr>
        <w:jc w:val="both"/>
        <w:rPr>
          <w:bCs/>
        </w:rPr>
      </w:pPr>
      <w:r w:rsidRPr="00CE2307">
        <w:rPr>
          <w:bCs/>
        </w:rPr>
        <w:t>анкетный опрос</w:t>
      </w:r>
    </w:p>
    <w:p w:rsidR="00E7226A" w:rsidRPr="00CE2307" w:rsidRDefault="00E7226A" w:rsidP="00942320">
      <w:pPr>
        <w:numPr>
          <w:ilvl w:val="0"/>
          <w:numId w:val="51"/>
        </w:numPr>
        <w:jc w:val="both"/>
        <w:rPr>
          <w:bCs/>
        </w:rPr>
      </w:pPr>
      <w:r w:rsidRPr="00CE2307">
        <w:rPr>
          <w:bCs/>
        </w:rPr>
        <w:t>работа со статистическими справочниками</w:t>
      </w:r>
    </w:p>
    <w:p w:rsidR="00E7226A" w:rsidRPr="00CE2307" w:rsidRDefault="00E7226A" w:rsidP="00731FBD">
      <w:pPr>
        <w:jc w:val="both"/>
        <w:rPr>
          <w:bCs/>
        </w:rPr>
      </w:pPr>
    </w:p>
    <w:p w:rsidR="00E7226A" w:rsidRPr="00CE2307" w:rsidRDefault="00E7226A" w:rsidP="00731FBD">
      <w:pPr>
        <w:jc w:val="both"/>
        <w:rPr>
          <w:bCs/>
        </w:rPr>
      </w:pPr>
      <w:r w:rsidRPr="00CE2307">
        <w:rPr>
          <w:bCs/>
        </w:rPr>
        <w:t>№ 52 Особенностью кабинетных исследований является то, что:</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2"/>
        </w:numPr>
        <w:jc w:val="both"/>
        <w:rPr>
          <w:bCs/>
        </w:rPr>
      </w:pPr>
      <w:r w:rsidRPr="00CE2307">
        <w:rPr>
          <w:bCs/>
        </w:rPr>
        <w:t>они проводятся в непосредственном контакте с аудиторией</w:t>
      </w:r>
    </w:p>
    <w:p w:rsidR="00E7226A" w:rsidRPr="00CE2307" w:rsidRDefault="00E7226A" w:rsidP="00942320">
      <w:pPr>
        <w:numPr>
          <w:ilvl w:val="0"/>
          <w:numId w:val="52"/>
        </w:numPr>
        <w:jc w:val="both"/>
        <w:rPr>
          <w:bCs/>
        </w:rPr>
      </w:pPr>
      <w:r w:rsidRPr="00CE2307">
        <w:rPr>
          <w:bCs/>
        </w:rPr>
        <w:t>они проводятся поверхностно</w:t>
      </w:r>
    </w:p>
    <w:p w:rsidR="00E7226A" w:rsidRPr="00CE2307" w:rsidRDefault="00E7226A" w:rsidP="00942320">
      <w:pPr>
        <w:numPr>
          <w:ilvl w:val="0"/>
          <w:numId w:val="52"/>
        </w:numPr>
        <w:jc w:val="both"/>
        <w:rPr>
          <w:bCs/>
        </w:rPr>
      </w:pPr>
      <w:r w:rsidRPr="00CE2307">
        <w:rPr>
          <w:bCs/>
        </w:rPr>
        <w:t>они проводятся без контакта с целевой аудиторией</w:t>
      </w:r>
    </w:p>
    <w:p w:rsidR="00E7226A" w:rsidRPr="00CE2307" w:rsidRDefault="00E7226A" w:rsidP="00942320">
      <w:pPr>
        <w:numPr>
          <w:ilvl w:val="0"/>
          <w:numId w:val="52"/>
        </w:numPr>
        <w:jc w:val="both"/>
        <w:rPr>
          <w:bCs/>
        </w:rPr>
      </w:pPr>
      <w:r w:rsidRPr="00CE2307">
        <w:rPr>
          <w:bCs/>
        </w:rPr>
        <w:t>они позволяют получить лишь качественные показатели</w:t>
      </w:r>
    </w:p>
    <w:p w:rsidR="00E7226A" w:rsidRPr="00CE2307" w:rsidRDefault="00E7226A" w:rsidP="00731FBD">
      <w:pPr>
        <w:jc w:val="both"/>
        <w:rPr>
          <w:bCs/>
        </w:rPr>
      </w:pPr>
    </w:p>
    <w:p w:rsidR="00E7226A" w:rsidRPr="00CE2307" w:rsidRDefault="00E7226A" w:rsidP="00731FBD">
      <w:pPr>
        <w:jc w:val="both"/>
        <w:rPr>
          <w:bCs/>
        </w:rPr>
      </w:pPr>
      <w:r w:rsidRPr="00CE2307">
        <w:rPr>
          <w:bCs/>
        </w:rPr>
        <w:t>№ 53 Информационный повод пресс-конференции должен быть интересным и привлекательным прежде всего для:</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3"/>
        </w:numPr>
        <w:jc w:val="both"/>
        <w:rPr>
          <w:bCs/>
        </w:rPr>
      </w:pPr>
      <w:r w:rsidRPr="00CE2307">
        <w:rPr>
          <w:bCs/>
        </w:rPr>
        <w:t>сотрудников PR служб</w:t>
      </w:r>
    </w:p>
    <w:p w:rsidR="00E7226A" w:rsidRPr="00CE2307" w:rsidRDefault="00E7226A" w:rsidP="00942320">
      <w:pPr>
        <w:numPr>
          <w:ilvl w:val="0"/>
          <w:numId w:val="53"/>
        </w:numPr>
        <w:jc w:val="both"/>
        <w:rPr>
          <w:bCs/>
        </w:rPr>
      </w:pPr>
      <w:r w:rsidRPr="00CE2307">
        <w:rPr>
          <w:bCs/>
        </w:rPr>
        <w:t>журналистов</w:t>
      </w:r>
    </w:p>
    <w:p w:rsidR="00E7226A" w:rsidRPr="00CE2307" w:rsidRDefault="00E7226A" w:rsidP="00942320">
      <w:pPr>
        <w:numPr>
          <w:ilvl w:val="0"/>
          <w:numId w:val="53"/>
        </w:numPr>
        <w:jc w:val="both"/>
        <w:rPr>
          <w:bCs/>
        </w:rPr>
      </w:pPr>
      <w:r w:rsidRPr="00CE2307">
        <w:rPr>
          <w:bCs/>
        </w:rPr>
        <w:t>органов власти</w:t>
      </w:r>
    </w:p>
    <w:p w:rsidR="00E7226A" w:rsidRPr="00CE2307" w:rsidRDefault="00E7226A" w:rsidP="00942320">
      <w:pPr>
        <w:numPr>
          <w:ilvl w:val="0"/>
          <w:numId w:val="53"/>
        </w:numPr>
        <w:jc w:val="both"/>
        <w:rPr>
          <w:bCs/>
        </w:rPr>
      </w:pPr>
      <w:r w:rsidRPr="00CE2307">
        <w:rPr>
          <w:bCs/>
        </w:rPr>
        <w:t>специалистов</w:t>
      </w:r>
    </w:p>
    <w:p w:rsidR="00E7226A" w:rsidRPr="00CE2307" w:rsidRDefault="00E7226A" w:rsidP="00731FBD">
      <w:pPr>
        <w:jc w:val="both"/>
        <w:rPr>
          <w:bCs/>
        </w:rPr>
      </w:pPr>
    </w:p>
    <w:p w:rsidR="00E7226A" w:rsidRPr="00CE2307" w:rsidRDefault="00E7226A" w:rsidP="00731FBD">
      <w:pPr>
        <w:jc w:val="both"/>
        <w:rPr>
          <w:bCs/>
        </w:rPr>
      </w:pPr>
      <w:r w:rsidRPr="00CE2307">
        <w:rPr>
          <w:bCs/>
        </w:rPr>
        <w:t>№ 54 Что из перечисленного ниже не имеет прямого отношения к пресс-конференции:</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4"/>
        </w:numPr>
        <w:jc w:val="both"/>
        <w:rPr>
          <w:bCs/>
        </w:rPr>
      </w:pPr>
      <w:r w:rsidRPr="00CE2307">
        <w:rPr>
          <w:bCs/>
        </w:rPr>
        <w:t>пресс-папье</w:t>
      </w:r>
    </w:p>
    <w:p w:rsidR="00E7226A" w:rsidRPr="00CE2307" w:rsidRDefault="00E7226A" w:rsidP="00942320">
      <w:pPr>
        <w:numPr>
          <w:ilvl w:val="0"/>
          <w:numId w:val="54"/>
        </w:numPr>
        <w:jc w:val="both"/>
        <w:rPr>
          <w:bCs/>
        </w:rPr>
      </w:pPr>
      <w:r w:rsidRPr="00CE2307">
        <w:rPr>
          <w:bCs/>
        </w:rPr>
        <w:t>пресс-секретарь</w:t>
      </w:r>
    </w:p>
    <w:p w:rsidR="00E7226A" w:rsidRPr="00CE2307" w:rsidRDefault="00E7226A" w:rsidP="00942320">
      <w:pPr>
        <w:numPr>
          <w:ilvl w:val="0"/>
          <w:numId w:val="54"/>
        </w:numPr>
        <w:jc w:val="both"/>
        <w:rPr>
          <w:bCs/>
        </w:rPr>
      </w:pPr>
      <w:r w:rsidRPr="00CE2307">
        <w:rPr>
          <w:bCs/>
        </w:rPr>
        <w:t>пресс-кит</w:t>
      </w:r>
    </w:p>
    <w:p w:rsidR="00E7226A" w:rsidRPr="00CE2307" w:rsidRDefault="00E7226A" w:rsidP="00942320">
      <w:pPr>
        <w:numPr>
          <w:ilvl w:val="0"/>
          <w:numId w:val="54"/>
        </w:numPr>
        <w:jc w:val="both"/>
        <w:rPr>
          <w:bCs/>
        </w:rPr>
      </w:pPr>
      <w:r w:rsidRPr="00CE2307">
        <w:rPr>
          <w:bCs/>
        </w:rPr>
        <w:t>пресс-релиз</w:t>
      </w:r>
    </w:p>
    <w:p w:rsidR="00E7226A" w:rsidRPr="00CE2307" w:rsidRDefault="00E7226A" w:rsidP="00731FBD">
      <w:pPr>
        <w:jc w:val="both"/>
        <w:rPr>
          <w:bCs/>
        </w:rPr>
      </w:pPr>
    </w:p>
    <w:p w:rsidR="00E7226A" w:rsidRPr="00CE2307" w:rsidRDefault="00E7226A" w:rsidP="00731FBD">
      <w:pPr>
        <w:jc w:val="both"/>
        <w:rPr>
          <w:bCs/>
        </w:rPr>
      </w:pPr>
      <w:r w:rsidRPr="00CE2307">
        <w:rPr>
          <w:bCs/>
        </w:rPr>
        <w:t>№ 55 Совокупность мнений индивидов относительно общей проблемы, затрагивающей интересы какой-либо группы людей - это:</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5"/>
        </w:numPr>
        <w:jc w:val="both"/>
        <w:rPr>
          <w:bCs/>
        </w:rPr>
      </w:pPr>
      <w:r w:rsidRPr="00CE2307">
        <w:rPr>
          <w:bCs/>
        </w:rPr>
        <w:t>пресс- кит</w:t>
      </w:r>
    </w:p>
    <w:p w:rsidR="00E7226A" w:rsidRPr="00CE2307" w:rsidRDefault="00E7226A" w:rsidP="00942320">
      <w:pPr>
        <w:numPr>
          <w:ilvl w:val="0"/>
          <w:numId w:val="55"/>
        </w:numPr>
        <w:jc w:val="both"/>
        <w:rPr>
          <w:bCs/>
        </w:rPr>
      </w:pPr>
      <w:r w:rsidRPr="00CE2307">
        <w:rPr>
          <w:bCs/>
        </w:rPr>
        <w:t>общественное мнение</w:t>
      </w:r>
    </w:p>
    <w:p w:rsidR="00E7226A" w:rsidRPr="00CE2307" w:rsidRDefault="00E7226A" w:rsidP="00942320">
      <w:pPr>
        <w:numPr>
          <w:ilvl w:val="0"/>
          <w:numId w:val="55"/>
        </w:numPr>
        <w:jc w:val="both"/>
        <w:rPr>
          <w:bCs/>
        </w:rPr>
      </w:pPr>
      <w:r w:rsidRPr="00CE2307">
        <w:rPr>
          <w:bCs/>
        </w:rPr>
        <w:t>результат исследований</w:t>
      </w:r>
    </w:p>
    <w:p w:rsidR="00E7226A" w:rsidRPr="00CE2307" w:rsidRDefault="00E7226A" w:rsidP="00731FBD">
      <w:pPr>
        <w:jc w:val="both"/>
        <w:rPr>
          <w:bCs/>
        </w:rPr>
      </w:pPr>
    </w:p>
    <w:p w:rsidR="00E7226A" w:rsidRPr="00CE2307" w:rsidRDefault="00E7226A" w:rsidP="00731FBD">
      <w:pPr>
        <w:jc w:val="both"/>
        <w:rPr>
          <w:bCs/>
        </w:rPr>
      </w:pPr>
      <w:r w:rsidRPr="00CE2307">
        <w:rPr>
          <w:bCs/>
        </w:rPr>
        <w:t>№ 56 Согласны ли Вы с тем, что "Общественным мнением легко манипулировать": Выбор единственно правильного ответа</w:t>
      </w:r>
    </w:p>
    <w:p w:rsidR="00E7226A" w:rsidRPr="00CE2307" w:rsidRDefault="00E7226A" w:rsidP="00942320">
      <w:pPr>
        <w:numPr>
          <w:ilvl w:val="0"/>
          <w:numId w:val="56"/>
        </w:numPr>
        <w:jc w:val="both"/>
        <w:rPr>
          <w:bCs/>
        </w:rPr>
      </w:pPr>
      <w:r w:rsidRPr="00CE2307">
        <w:rPr>
          <w:bCs/>
        </w:rPr>
        <w:t>Нет, не согласен</w:t>
      </w:r>
    </w:p>
    <w:p w:rsidR="00E7226A" w:rsidRPr="00CE2307" w:rsidRDefault="00E7226A" w:rsidP="00942320">
      <w:pPr>
        <w:numPr>
          <w:ilvl w:val="0"/>
          <w:numId w:val="56"/>
        </w:numPr>
        <w:jc w:val="both"/>
        <w:rPr>
          <w:bCs/>
        </w:rPr>
      </w:pPr>
      <w:r w:rsidRPr="00CE2307">
        <w:rPr>
          <w:bCs/>
        </w:rPr>
        <w:t>Да, согласен</w:t>
      </w:r>
    </w:p>
    <w:p w:rsidR="00E7226A" w:rsidRPr="00CE2307" w:rsidRDefault="00E7226A" w:rsidP="00942320">
      <w:pPr>
        <w:numPr>
          <w:ilvl w:val="0"/>
          <w:numId w:val="56"/>
        </w:numPr>
        <w:jc w:val="both"/>
        <w:rPr>
          <w:bCs/>
        </w:rPr>
      </w:pPr>
      <w:r w:rsidRPr="00CE2307">
        <w:rPr>
          <w:bCs/>
        </w:rPr>
        <w:t>Нельзя сказать ни да, ни нет, так как научно это еще не доказано</w:t>
      </w:r>
    </w:p>
    <w:p w:rsidR="00E7226A" w:rsidRPr="00CE2307" w:rsidRDefault="00E7226A" w:rsidP="00942320">
      <w:pPr>
        <w:numPr>
          <w:ilvl w:val="0"/>
          <w:numId w:val="56"/>
        </w:numPr>
        <w:jc w:val="both"/>
        <w:rPr>
          <w:bCs/>
        </w:rPr>
      </w:pPr>
      <w:r w:rsidRPr="00CE2307">
        <w:rPr>
          <w:bCs/>
        </w:rPr>
        <w:t>В тесте нет правильного ответа</w:t>
      </w:r>
    </w:p>
    <w:p w:rsidR="00E7226A" w:rsidRPr="00CE2307" w:rsidRDefault="00E7226A" w:rsidP="00731FBD">
      <w:pPr>
        <w:jc w:val="both"/>
        <w:rPr>
          <w:bCs/>
        </w:rPr>
      </w:pPr>
    </w:p>
    <w:p w:rsidR="00E7226A" w:rsidRPr="00CE2307" w:rsidRDefault="00E7226A" w:rsidP="00731FBD">
      <w:pPr>
        <w:jc w:val="both"/>
        <w:rPr>
          <w:bCs/>
        </w:rPr>
      </w:pPr>
      <w:r w:rsidRPr="00CE2307">
        <w:rPr>
          <w:bCs/>
        </w:rPr>
        <w:t>№ 57 Географический подход в определении целевых групп выделяет группы по следующим признакам: Выбор единственно правильного ответа</w:t>
      </w:r>
    </w:p>
    <w:p w:rsidR="00E7226A" w:rsidRPr="00CE2307" w:rsidRDefault="00E7226A" w:rsidP="00942320">
      <w:pPr>
        <w:numPr>
          <w:ilvl w:val="0"/>
          <w:numId w:val="57"/>
        </w:numPr>
        <w:jc w:val="both"/>
        <w:rPr>
          <w:bCs/>
        </w:rPr>
      </w:pPr>
      <w:r w:rsidRPr="00CE2307">
        <w:rPr>
          <w:bCs/>
        </w:rPr>
        <w:t>по полу</w:t>
      </w:r>
    </w:p>
    <w:p w:rsidR="00E7226A" w:rsidRPr="00CE2307" w:rsidRDefault="00E7226A" w:rsidP="00942320">
      <w:pPr>
        <w:numPr>
          <w:ilvl w:val="0"/>
          <w:numId w:val="57"/>
        </w:numPr>
        <w:jc w:val="both"/>
        <w:rPr>
          <w:bCs/>
        </w:rPr>
      </w:pPr>
      <w:r w:rsidRPr="00CE2307">
        <w:rPr>
          <w:bCs/>
        </w:rPr>
        <w:t>по психологическим характеристикам и образу жизни</w:t>
      </w:r>
    </w:p>
    <w:p w:rsidR="00E7226A" w:rsidRPr="00CE2307" w:rsidRDefault="00E7226A" w:rsidP="00942320">
      <w:pPr>
        <w:numPr>
          <w:ilvl w:val="0"/>
          <w:numId w:val="57"/>
        </w:numPr>
        <w:jc w:val="both"/>
        <w:rPr>
          <w:bCs/>
        </w:rPr>
      </w:pPr>
      <w:r w:rsidRPr="00CE2307">
        <w:rPr>
          <w:bCs/>
        </w:rPr>
        <w:t>по территориальным границам</w:t>
      </w:r>
    </w:p>
    <w:p w:rsidR="00E7226A" w:rsidRPr="00CE2307" w:rsidRDefault="00E7226A" w:rsidP="00942320">
      <w:pPr>
        <w:numPr>
          <w:ilvl w:val="0"/>
          <w:numId w:val="57"/>
        </w:numPr>
        <w:jc w:val="both"/>
        <w:rPr>
          <w:bCs/>
        </w:rPr>
      </w:pPr>
      <w:r w:rsidRPr="00CE2307">
        <w:rPr>
          <w:bCs/>
        </w:rPr>
        <w:t>по возрасту</w:t>
      </w:r>
    </w:p>
    <w:p w:rsidR="00E7226A" w:rsidRPr="00CE2307" w:rsidRDefault="00E7226A" w:rsidP="00731FBD">
      <w:pPr>
        <w:jc w:val="both"/>
        <w:rPr>
          <w:bCs/>
        </w:rPr>
      </w:pPr>
    </w:p>
    <w:p w:rsidR="00E7226A" w:rsidRPr="00CE2307" w:rsidRDefault="00E7226A" w:rsidP="00731FBD">
      <w:pPr>
        <w:jc w:val="both"/>
        <w:rPr>
          <w:bCs/>
        </w:rPr>
      </w:pPr>
      <w:r w:rsidRPr="00CE2307">
        <w:rPr>
          <w:bCs/>
        </w:rPr>
        <w:t>№ 58 Демографический подход в определении целевых групп выделяет группы по следующим признакам:</w:t>
      </w:r>
      <w:r w:rsidR="00EF6D54">
        <w:rPr>
          <w:bCs/>
        </w:rPr>
        <w:t xml:space="preserve"> </w:t>
      </w:r>
      <w:r w:rsidRPr="00CE2307">
        <w:rPr>
          <w:bCs/>
        </w:rPr>
        <w:t>Выбор единственно правильного ответа</w:t>
      </w:r>
    </w:p>
    <w:p w:rsidR="00E7226A" w:rsidRPr="00CE2307" w:rsidRDefault="00E7226A" w:rsidP="00942320">
      <w:pPr>
        <w:numPr>
          <w:ilvl w:val="0"/>
          <w:numId w:val="58"/>
        </w:numPr>
        <w:jc w:val="both"/>
        <w:rPr>
          <w:bCs/>
        </w:rPr>
      </w:pPr>
      <w:r w:rsidRPr="00CE2307">
        <w:rPr>
          <w:bCs/>
        </w:rPr>
        <w:t>по психологическим характеристикам</w:t>
      </w:r>
    </w:p>
    <w:p w:rsidR="00E7226A" w:rsidRPr="00CE2307" w:rsidRDefault="00E7226A" w:rsidP="00942320">
      <w:pPr>
        <w:numPr>
          <w:ilvl w:val="0"/>
          <w:numId w:val="58"/>
        </w:numPr>
        <w:jc w:val="both"/>
        <w:rPr>
          <w:bCs/>
        </w:rPr>
      </w:pPr>
      <w:r w:rsidRPr="00CE2307">
        <w:rPr>
          <w:bCs/>
        </w:rPr>
        <w:t>по полу, возрасту и т.п.</w:t>
      </w:r>
    </w:p>
    <w:p w:rsidR="00E7226A" w:rsidRPr="00CE2307" w:rsidRDefault="00E7226A" w:rsidP="00942320">
      <w:pPr>
        <w:numPr>
          <w:ilvl w:val="0"/>
          <w:numId w:val="58"/>
        </w:numPr>
        <w:jc w:val="both"/>
        <w:rPr>
          <w:bCs/>
        </w:rPr>
      </w:pPr>
      <w:r w:rsidRPr="00CE2307">
        <w:rPr>
          <w:bCs/>
        </w:rPr>
        <w:t>по территориальным границам</w:t>
      </w:r>
    </w:p>
    <w:p w:rsidR="00E7226A" w:rsidRPr="00CE2307" w:rsidRDefault="00E7226A" w:rsidP="00942320">
      <w:pPr>
        <w:numPr>
          <w:ilvl w:val="0"/>
          <w:numId w:val="58"/>
        </w:numPr>
        <w:jc w:val="both"/>
        <w:rPr>
          <w:bCs/>
        </w:rPr>
      </w:pPr>
      <w:r w:rsidRPr="00CE2307">
        <w:rPr>
          <w:bCs/>
        </w:rPr>
        <w:t>по образу жизни</w:t>
      </w:r>
    </w:p>
    <w:p w:rsidR="00E7226A" w:rsidRPr="00CE2307" w:rsidRDefault="00E7226A" w:rsidP="00731FBD">
      <w:pPr>
        <w:jc w:val="both"/>
        <w:rPr>
          <w:bCs/>
        </w:rPr>
      </w:pPr>
    </w:p>
    <w:p w:rsidR="00E7226A" w:rsidRPr="00CE2307" w:rsidRDefault="00E7226A" w:rsidP="00731FBD">
      <w:pPr>
        <w:jc w:val="both"/>
        <w:rPr>
          <w:bCs/>
        </w:rPr>
      </w:pPr>
      <w:r w:rsidRPr="00CE2307">
        <w:rPr>
          <w:bCs/>
        </w:rPr>
        <w:t>№ 60 PR-это одна из функций управления, способствующая установлению и поддержанию общения, взаимопонимания, расположения и сотрудничества между: Выбор единственно правильного ответа</w:t>
      </w:r>
    </w:p>
    <w:p w:rsidR="00E7226A" w:rsidRPr="00CE2307" w:rsidRDefault="00E7226A" w:rsidP="00942320">
      <w:pPr>
        <w:numPr>
          <w:ilvl w:val="0"/>
          <w:numId w:val="59"/>
        </w:numPr>
        <w:jc w:val="both"/>
        <w:rPr>
          <w:bCs/>
        </w:rPr>
      </w:pPr>
      <w:r w:rsidRPr="00CE2307">
        <w:rPr>
          <w:bCs/>
        </w:rPr>
        <w:t>организацией и службами рекламы</w:t>
      </w:r>
    </w:p>
    <w:p w:rsidR="00E7226A" w:rsidRPr="00CE2307" w:rsidRDefault="00E7226A" w:rsidP="00942320">
      <w:pPr>
        <w:numPr>
          <w:ilvl w:val="0"/>
          <w:numId w:val="59"/>
        </w:numPr>
        <w:jc w:val="both"/>
        <w:rPr>
          <w:bCs/>
        </w:rPr>
      </w:pPr>
      <w:r w:rsidRPr="00CE2307">
        <w:rPr>
          <w:bCs/>
        </w:rPr>
        <w:t>организацией и средствами массовой информации</w:t>
      </w:r>
    </w:p>
    <w:p w:rsidR="00E7226A" w:rsidRPr="00CE2307" w:rsidRDefault="00E7226A" w:rsidP="00942320">
      <w:pPr>
        <w:numPr>
          <w:ilvl w:val="0"/>
          <w:numId w:val="59"/>
        </w:numPr>
        <w:jc w:val="both"/>
        <w:rPr>
          <w:bCs/>
        </w:rPr>
      </w:pPr>
      <w:r w:rsidRPr="00CE2307">
        <w:rPr>
          <w:bCs/>
        </w:rPr>
        <w:t>организацией и ее общественностью</w:t>
      </w:r>
    </w:p>
    <w:p w:rsidR="00E7226A" w:rsidRPr="00CE2307" w:rsidRDefault="00E7226A" w:rsidP="00942320">
      <w:pPr>
        <w:numPr>
          <w:ilvl w:val="0"/>
          <w:numId w:val="59"/>
        </w:numPr>
        <w:jc w:val="both"/>
        <w:rPr>
          <w:bCs/>
        </w:rPr>
      </w:pPr>
      <w:r w:rsidRPr="00CE2307">
        <w:rPr>
          <w:bCs/>
        </w:rPr>
        <w:t>организацией и службами PR</w:t>
      </w:r>
    </w:p>
    <w:sectPr w:rsidR="00E7226A" w:rsidRPr="00CE2307" w:rsidSect="00037A28">
      <w:footerReference w:type="default" r:id="rId18"/>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320" w:rsidRDefault="00942320" w:rsidP="00700678">
      <w:r>
        <w:separator/>
      </w:r>
    </w:p>
  </w:endnote>
  <w:endnote w:type="continuationSeparator" w:id="0">
    <w:p w:rsidR="00942320" w:rsidRDefault="009423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E21" w:rsidRDefault="00093E21">
    <w:pPr>
      <w:pStyle w:val="a5"/>
      <w:jc w:val="center"/>
    </w:pPr>
  </w:p>
  <w:p w:rsidR="00093E21" w:rsidRDefault="00093E2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320" w:rsidRDefault="00942320" w:rsidP="00700678">
      <w:r>
        <w:separator/>
      </w:r>
    </w:p>
  </w:footnote>
  <w:footnote w:type="continuationSeparator" w:id="0">
    <w:p w:rsidR="00942320" w:rsidRDefault="0094232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BE05A6"/>
    <w:multiLevelType w:val="hybridMultilevel"/>
    <w:tmpl w:val="E01A06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FC2D5C"/>
    <w:multiLevelType w:val="hybridMultilevel"/>
    <w:tmpl w:val="96BAF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A0CC9"/>
    <w:multiLevelType w:val="hybridMultilevel"/>
    <w:tmpl w:val="66D0D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A95CF4"/>
    <w:multiLevelType w:val="hybridMultilevel"/>
    <w:tmpl w:val="D3920030"/>
    <w:lvl w:ilvl="0" w:tplc="0419000F">
      <w:start w:val="1"/>
      <w:numFmt w:val="decimal"/>
      <w:lvlText w:val="%1."/>
      <w:lvlJc w:val="left"/>
      <w:pPr>
        <w:ind w:left="1353" w:hanging="360"/>
      </w:pPr>
      <w:rPr>
        <w:rFonts w:cs="Times New Roman"/>
      </w:rPr>
    </w:lvl>
    <w:lvl w:ilvl="1" w:tplc="700C1A90">
      <w:numFmt w:val="decimal"/>
      <w:lvlText w:val="%2)"/>
      <w:lvlJc w:val="left"/>
      <w:pPr>
        <w:ind w:left="2148" w:hanging="360"/>
      </w:pPr>
      <w:rPr>
        <w:rFonts w:hint="default"/>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DD119A"/>
    <w:multiLevelType w:val="hybridMultilevel"/>
    <w:tmpl w:val="29AABDAC"/>
    <w:lvl w:ilvl="0" w:tplc="BF1AE26E">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DC51B9"/>
    <w:multiLevelType w:val="hybridMultilevel"/>
    <w:tmpl w:val="BACE2536"/>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7" w15:restartNumberingAfterBreak="0">
    <w:nsid w:val="0B113B96"/>
    <w:multiLevelType w:val="hybridMultilevel"/>
    <w:tmpl w:val="467A2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F73BF6"/>
    <w:multiLevelType w:val="hybridMultilevel"/>
    <w:tmpl w:val="161EEA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5829F2"/>
    <w:multiLevelType w:val="hybridMultilevel"/>
    <w:tmpl w:val="DD465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54574A"/>
    <w:multiLevelType w:val="hybridMultilevel"/>
    <w:tmpl w:val="ECFE6A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4373A5"/>
    <w:multiLevelType w:val="hybridMultilevel"/>
    <w:tmpl w:val="B08A4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FC2F4E"/>
    <w:multiLevelType w:val="hybridMultilevel"/>
    <w:tmpl w:val="081C5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7D23C4"/>
    <w:multiLevelType w:val="hybridMultilevel"/>
    <w:tmpl w:val="A3929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8A294E"/>
    <w:multiLevelType w:val="hybridMultilevel"/>
    <w:tmpl w:val="BB7AE074"/>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6" w15:restartNumberingAfterBreak="0">
    <w:nsid w:val="1CA93475"/>
    <w:multiLevelType w:val="hybridMultilevel"/>
    <w:tmpl w:val="748A4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443D6B"/>
    <w:multiLevelType w:val="hybridMultilevel"/>
    <w:tmpl w:val="C83A1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5C6938"/>
    <w:multiLevelType w:val="hybridMultilevel"/>
    <w:tmpl w:val="B98CA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202147"/>
    <w:multiLevelType w:val="hybridMultilevel"/>
    <w:tmpl w:val="9D8C9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4F0BE4"/>
    <w:multiLevelType w:val="hybridMultilevel"/>
    <w:tmpl w:val="A2D09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26A701D"/>
    <w:multiLevelType w:val="hybridMultilevel"/>
    <w:tmpl w:val="B344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4" w15:restartNumberingAfterBreak="0">
    <w:nsid w:val="24A048C9"/>
    <w:multiLevelType w:val="hybridMultilevel"/>
    <w:tmpl w:val="484CFABC"/>
    <w:lvl w:ilvl="0" w:tplc="4846151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254741D1"/>
    <w:multiLevelType w:val="hybridMultilevel"/>
    <w:tmpl w:val="6A4EA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27193036"/>
    <w:multiLevelType w:val="hybridMultilevel"/>
    <w:tmpl w:val="752A3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7EB0D71"/>
    <w:multiLevelType w:val="hybridMultilevel"/>
    <w:tmpl w:val="D8F6F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810F08"/>
    <w:multiLevelType w:val="hybridMultilevel"/>
    <w:tmpl w:val="685AD5F8"/>
    <w:lvl w:ilvl="0" w:tplc="712E7EEA">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2A1361D7"/>
    <w:multiLevelType w:val="hybridMultilevel"/>
    <w:tmpl w:val="95FA0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F81535"/>
    <w:multiLevelType w:val="hybridMultilevel"/>
    <w:tmpl w:val="B1186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1B6E8E"/>
    <w:multiLevelType w:val="hybridMultilevel"/>
    <w:tmpl w:val="2FB81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3766818"/>
    <w:multiLevelType w:val="hybridMultilevel"/>
    <w:tmpl w:val="6616B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BC69BC"/>
    <w:multiLevelType w:val="hybridMultilevel"/>
    <w:tmpl w:val="3E5A6D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9842DFD"/>
    <w:multiLevelType w:val="hybridMultilevel"/>
    <w:tmpl w:val="E3D63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D205DA"/>
    <w:multiLevelType w:val="multilevel"/>
    <w:tmpl w:val="33DE4650"/>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D5766BC"/>
    <w:multiLevelType w:val="hybridMultilevel"/>
    <w:tmpl w:val="6220FB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F804828"/>
    <w:multiLevelType w:val="multilevel"/>
    <w:tmpl w:val="59A482AC"/>
    <w:lvl w:ilvl="0">
      <w:start w:val="1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9" w15:restartNumberingAfterBreak="0">
    <w:nsid w:val="41773291"/>
    <w:multiLevelType w:val="hybridMultilevel"/>
    <w:tmpl w:val="3FA4C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A013AE"/>
    <w:multiLevelType w:val="hybridMultilevel"/>
    <w:tmpl w:val="6DE08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59657AE"/>
    <w:multiLevelType w:val="hybridMultilevel"/>
    <w:tmpl w:val="DB18A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6EA4248"/>
    <w:multiLevelType w:val="hybridMultilevel"/>
    <w:tmpl w:val="F3C2F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A5B42B9"/>
    <w:multiLevelType w:val="hybridMultilevel"/>
    <w:tmpl w:val="111CA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C431A8"/>
    <w:multiLevelType w:val="hybridMultilevel"/>
    <w:tmpl w:val="282C94C4"/>
    <w:lvl w:ilvl="0" w:tplc="12747342">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52BB2125"/>
    <w:multiLevelType w:val="hybridMultilevel"/>
    <w:tmpl w:val="82BC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4DF323D"/>
    <w:multiLevelType w:val="hybridMultilevel"/>
    <w:tmpl w:val="19BEF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8BF66C3"/>
    <w:multiLevelType w:val="hybridMultilevel"/>
    <w:tmpl w:val="176E3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F557A8"/>
    <w:multiLevelType w:val="hybridMultilevel"/>
    <w:tmpl w:val="45DA2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EE82570"/>
    <w:multiLevelType w:val="hybridMultilevel"/>
    <w:tmpl w:val="C65A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62D556B8"/>
    <w:multiLevelType w:val="hybridMultilevel"/>
    <w:tmpl w:val="1FE63FE0"/>
    <w:lvl w:ilvl="0" w:tplc="C93A6820">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15:restartNumberingAfterBreak="0">
    <w:nsid w:val="682235B8"/>
    <w:multiLevelType w:val="hybridMultilevel"/>
    <w:tmpl w:val="0C463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DE18F7"/>
    <w:multiLevelType w:val="hybridMultilevel"/>
    <w:tmpl w:val="90E06C26"/>
    <w:lvl w:ilvl="0" w:tplc="C0201E16">
      <w:start w:val="1"/>
      <w:numFmt w:val="decimal"/>
      <w:lvlText w:val="%1."/>
      <w:lvlJc w:val="left"/>
      <w:pPr>
        <w:ind w:left="1069" w:hanging="360"/>
      </w:pPr>
      <w:rPr>
        <w:rFonts w:cs="Times New Roman" w:hint="default"/>
        <w:b w:val="0"/>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15:restartNumberingAfterBreak="0">
    <w:nsid w:val="777A588B"/>
    <w:multiLevelType w:val="hybridMultilevel"/>
    <w:tmpl w:val="20804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855154D"/>
    <w:multiLevelType w:val="hybridMultilevel"/>
    <w:tmpl w:val="5100D2DA"/>
    <w:lvl w:ilvl="0" w:tplc="7E446C7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7CAC16EE"/>
    <w:multiLevelType w:val="hybridMultilevel"/>
    <w:tmpl w:val="4A3EA292"/>
    <w:lvl w:ilvl="0" w:tplc="6538A45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4"/>
  </w:num>
  <w:num w:numId="6">
    <w:abstractNumId w:val="36"/>
  </w:num>
  <w:num w:numId="7">
    <w:abstractNumId w:val="51"/>
  </w:num>
  <w:num w:numId="8">
    <w:abstractNumId w:val="45"/>
  </w:num>
  <w:num w:numId="9">
    <w:abstractNumId w:val="10"/>
  </w:num>
  <w:num w:numId="10">
    <w:abstractNumId w:val="59"/>
  </w:num>
  <w:num w:numId="11">
    <w:abstractNumId w:val="38"/>
  </w:num>
  <w:num w:numId="12">
    <w:abstractNumId w:val="8"/>
  </w:num>
  <w:num w:numId="13">
    <w:abstractNumId w:val="1"/>
  </w:num>
  <w:num w:numId="14">
    <w:abstractNumId w:val="6"/>
  </w:num>
  <w:num w:numId="15">
    <w:abstractNumId w:val="29"/>
  </w:num>
  <w:num w:numId="16">
    <w:abstractNumId w:val="24"/>
  </w:num>
  <w:num w:numId="17">
    <w:abstractNumId w:val="56"/>
  </w:num>
  <w:num w:numId="18">
    <w:abstractNumId w:val="58"/>
  </w:num>
  <w:num w:numId="19">
    <w:abstractNumId w:val="44"/>
  </w:num>
  <w:num w:numId="20">
    <w:abstractNumId w:val="5"/>
  </w:num>
  <w:num w:numId="21">
    <w:abstractNumId w:val="34"/>
  </w:num>
  <w:num w:numId="22">
    <w:abstractNumId w:val="52"/>
  </w:num>
  <w:num w:numId="23">
    <w:abstractNumId w:val="54"/>
  </w:num>
  <w:num w:numId="24">
    <w:abstractNumId w:val="37"/>
  </w:num>
  <w:num w:numId="25">
    <w:abstractNumId w:val="53"/>
  </w:num>
  <w:num w:numId="26">
    <w:abstractNumId w:val="50"/>
  </w:num>
  <w:num w:numId="27">
    <w:abstractNumId w:val="12"/>
  </w:num>
  <w:num w:numId="28">
    <w:abstractNumId w:val="33"/>
  </w:num>
  <w:num w:numId="29">
    <w:abstractNumId w:val="46"/>
  </w:num>
  <w:num w:numId="30">
    <w:abstractNumId w:val="39"/>
  </w:num>
  <w:num w:numId="31">
    <w:abstractNumId w:val="2"/>
  </w:num>
  <w:num w:numId="32">
    <w:abstractNumId w:val="3"/>
  </w:num>
  <w:num w:numId="33">
    <w:abstractNumId w:val="11"/>
  </w:num>
  <w:num w:numId="34">
    <w:abstractNumId w:val="49"/>
  </w:num>
  <w:num w:numId="35">
    <w:abstractNumId w:val="25"/>
  </w:num>
  <w:num w:numId="36">
    <w:abstractNumId w:val="28"/>
  </w:num>
  <w:num w:numId="37">
    <w:abstractNumId w:val="9"/>
  </w:num>
  <w:num w:numId="38">
    <w:abstractNumId w:val="41"/>
  </w:num>
  <w:num w:numId="39">
    <w:abstractNumId w:val="55"/>
  </w:num>
  <w:num w:numId="40">
    <w:abstractNumId w:val="13"/>
  </w:num>
  <w:num w:numId="41">
    <w:abstractNumId w:val="43"/>
  </w:num>
  <w:num w:numId="42">
    <w:abstractNumId w:val="22"/>
  </w:num>
  <w:num w:numId="43">
    <w:abstractNumId w:val="14"/>
  </w:num>
  <w:num w:numId="44">
    <w:abstractNumId w:val="19"/>
  </w:num>
  <w:num w:numId="45">
    <w:abstractNumId w:val="15"/>
  </w:num>
  <w:num w:numId="46">
    <w:abstractNumId w:val="21"/>
  </w:num>
  <w:num w:numId="47">
    <w:abstractNumId w:val="47"/>
  </w:num>
  <w:num w:numId="48">
    <w:abstractNumId w:val="32"/>
  </w:num>
  <w:num w:numId="49">
    <w:abstractNumId w:val="30"/>
  </w:num>
  <w:num w:numId="50">
    <w:abstractNumId w:val="31"/>
  </w:num>
  <w:num w:numId="51">
    <w:abstractNumId w:val="7"/>
  </w:num>
  <w:num w:numId="52">
    <w:abstractNumId w:val="35"/>
  </w:num>
  <w:num w:numId="53">
    <w:abstractNumId w:val="42"/>
  </w:num>
  <w:num w:numId="54">
    <w:abstractNumId w:val="18"/>
  </w:num>
  <w:num w:numId="55">
    <w:abstractNumId w:val="48"/>
  </w:num>
  <w:num w:numId="56">
    <w:abstractNumId w:val="17"/>
  </w:num>
  <w:num w:numId="57">
    <w:abstractNumId w:val="40"/>
  </w:num>
  <w:num w:numId="58">
    <w:abstractNumId w:val="16"/>
  </w:num>
  <w:num w:numId="59">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2AFC"/>
    <w:rsid w:val="00027264"/>
    <w:rsid w:val="000313F0"/>
    <w:rsid w:val="00037A28"/>
    <w:rsid w:val="000440B8"/>
    <w:rsid w:val="000446FE"/>
    <w:rsid w:val="000553D0"/>
    <w:rsid w:val="00060BC5"/>
    <w:rsid w:val="00077F67"/>
    <w:rsid w:val="00080AF9"/>
    <w:rsid w:val="00080BD8"/>
    <w:rsid w:val="00093E21"/>
    <w:rsid w:val="000A19D2"/>
    <w:rsid w:val="000A5A62"/>
    <w:rsid w:val="000B1656"/>
    <w:rsid w:val="000B2E6F"/>
    <w:rsid w:val="000C6639"/>
    <w:rsid w:val="000E2F44"/>
    <w:rsid w:val="000E5DA0"/>
    <w:rsid w:val="000F0F00"/>
    <w:rsid w:val="00103145"/>
    <w:rsid w:val="0012140B"/>
    <w:rsid w:val="00137C60"/>
    <w:rsid w:val="001406D0"/>
    <w:rsid w:val="001434F2"/>
    <w:rsid w:val="00155E8C"/>
    <w:rsid w:val="001563DD"/>
    <w:rsid w:val="001643BD"/>
    <w:rsid w:val="0016648B"/>
    <w:rsid w:val="00176103"/>
    <w:rsid w:val="001824BF"/>
    <w:rsid w:val="001827BC"/>
    <w:rsid w:val="001B0262"/>
    <w:rsid w:val="001B0B91"/>
    <w:rsid w:val="001D3BD4"/>
    <w:rsid w:val="001D530E"/>
    <w:rsid w:val="002271C0"/>
    <w:rsid w:val="002275A7"/>
    <w:rsid w:val="00237ED3"/>
    <w:rsid w:val="0024235B"/>
    <w:rsid w:val="00250D2C"/>
    <w:rsid w:val="00254E2F"/>
    <w:rsid w:val="00255FC9"/>
    <w:rsid w:val="00260CAC"/>
    <w:rsid w:val="00264BBA"/>
    <w:rsid w:val="00267087"/>
    <w:rsid w:val="002840F2"/>
    <w:rsid w:val="002900BE"/>
    <w:rsid w:val="002A06EF"/>
    <w:rsid w:val="002B7646"/>
    <w:rsid w:val="002C008D"/>
    <w:rsid w:val="002C14A1"/>
    <w:rsid w:val="002C5250"/>
    <w:rsid w:val="002D0F2F"/>
    <w:rsid w:val="002D2920"/>
    <w:rsid w:val="002E02D3"/>
    <w:rsid w:val="002E2D1A"/>
    <w:rsid w:val="002F6580"/>
    <w:rsid w:val="00326CC7"/>
    <w:rsid w:val="00345342"/>
    <w:rsid w:val="00356DAD"/>
    <w:rsid w:val="00357B2F"/>
    <w:rsid w:val="00367E78"/>
    <w:rsid w:val="00372AEA"/>
    <w:rsid w:val="00381E24"/>
    <w:rsid w:val="00384452"/>
    <w:rsid w:val="003A7422"/>
    <w:rsid w:val="003B5700"/>
    <w:rsid w:val="003C2056"/>
    <w:rsid w:val="003C2B91"/>
    <w:rsid w:val="003D5916"/>
    <w:rsid w:val="003E0472"/>
    <w:rsid w:val="003E19E3"/>
    <w:rsid w:val="003F2293"/>
    <w:rsid w:val="004058AB"/>
    <w:rsid w:val="00416537"/>
    <w:rsid w:val="00416B8D"/>
    <w:rsid w:val="00440447"/>
    <w:rsid w:val="00444D21"/>
    <w:rsid w:val="004506EC"/>
    <w:rsid w:val="00454F5F"/>
    <w:rsid w:val="00463783"/>
    <w:rsid w:val="00474604"/>
    <w:rsid w:val="00491965"/>
    <w:rsid w:val="004960B8"/>
    <w:rsid w:val="004C20EA"/>
    <w:rsid w:val="004D38A6"/>
    <w:rsid w:val="004D3A6D"/>
    <w:rsid w:val="004D5BC9"/>
    <w:rsid w:val="004E134F"/>
    <w:rsid w:val="004E5D11"/>
    <w:rsid w:val="004F4739"/>
    <w:rsid w:val="00513EEF"/>
    <w:rsid w:val="0053012E"/>
    <w:rsid w:val="00541A61"/>
    <w:rsid w:val="00543411"/>
    <w:rsid w:val="0054389B"/>
    <w:rsid w:val="005440CC"/>
    <w:rsid w:val="00572BA8"/>
    <w:rsid w:val="005751FB"/>
    <w:rsid w:val="00576A71"/>
    <w:rsid w:val="005845CC"/>
    <w:rsid w:val="005A0C30"/>
    <w:rsid w:val="005A14FF"/>
    <w:rsid w:val="005A22F3"/>
    <w:rsid w:val="005A73F2"/>
    <w:rsid w:val="005C03C2"/>
    <w:rsid w:val="005C09B1"/>
    <w:rsid w:val="005D22FB"/>
    <w:rsid w:val="005E0DC2"/>
    <w:rsid w:val="005E32E2"/>
    <w:rsid w:val="005E49B3"/>
    <w:rsid w:val="005E6CE1"/>
    <w:rsid w:val="005F72E8"/>
    <w:rsid w:val="00600B4E"/>
    <w:rsid w:val="006065D2"/>
    <w:rsid w:val="00606D41"/>
    <w:rsid w:val="00621A10"/>
    <w:rsid w:val="006237AC"/>
    <w:rsid w:val="00626851"/>
    <w:rsid w:val="00630305"/>
    <w:rsid w:val="00656A4A"/>
    <w:rsid w:val="006626D9"/>
    <w:rsid w:val="00664B26"/>
    <w:rsid w:val="006657DE"/>
    <w:rsid w:val="006765F0"/>
    <w:rsid w:val="006774E3"/>
    <w:rsid w:val="006830AE"/>
    <w:rsid w:val="00696902"/>
    <w:rsid w:val="006A1491"/>
    <w:rsid w:val="006A4FB7"/>
    <w:rsid w:val="006A7FA2"/>
    <w:rsid w:val="006B23FC"/>
    <w:rsid w:val="006B771F"/>
    <w:rsid w:val="006B7F4F"/>
    <w:rsid w:val="006C0BD7"/>
    <w:rsid w:val="006C42DE"/>
    <w:rsid w:val="006D4D75"/>
    <w:rsid w:val="006D57BD"/>
    <w:rsid w:val="006E16D4"/>
    <w:rsid w:val="006F28D8"/>
    <w:rsid w:val="00700678"/>
    <w:rsid w:val="007252B8"/>
    <w:rsid w:val="00731FBD"/>
    <w:rsid w:val="007453BE"/>
    <w:rsid w:val="007550BE"/>
    <w:rsid w:val="007610C3"/>
    <w:rsid w:val="00773DBC"/>
    <w:rsid w:val="007803A1"/>
    <w:rsid w:val="0078683A"/>
    <w:rsid w:val="007B023B"/>
    <w:rsid w:val="007C5BDB"/>
    <w:rsid w:val="007E3A5B"/>
    <w:rsid w:val="008420AA"/>
    <w:rsid w:val="0084677C"/>
    <w:rsid w:val="008476B8"/>
    <w:rsid w:val="00853F5D"/>
    <w:rsid w:val="00861C27"/>
    <w:rsid w:val="00862539"/>
    <w:rsid w:val="00871F83"/>
    <w:rsid w:val="00880473"/>
    <w:rsid w:val="008938CF"/>
    <w:rsid w:val="008B205E"/>
    <w:rsid w:val="008B3213"/>
    <w:rsid w:val="008B6D7C"/>
    <w:rsid w:val="008C1FAD"/>
    <w:rsid w:val="008C49A5"/>
    <w:rsid w:val="008D4D3A"/>
    <w:rsid w:val="008E1E36"/>
    <w:rsid w:val="00912CD5"/>
    <w:rsid w:val="00922516"/>
    <w:rsid w:val="0092641C"/>
    <w:rsid w:val="009302C0"/>
    <w:rsid w:val="00931D01"/>
    <w:rsid w:val="009349C2"/>
    <w:rsid w:val="0093675C"/>
    <w:rsid w:val="00942320"/>
    <w:rsid w:val="00955046"/>
    <w:rsid w:val="0095647D"/>
    <w:rsid w:val="00973F51"/>
    <w:rsid w:val="0097527A"/>
    <w:rsid w:val="00982AB0"/>
    <w:rsid w:val="0098375C"/>
    <w:rsid w:val="00992F86"/>
    <w:rsid w:val="009A03F2"/>
    <w:rsid w:val="009C04F3"/>
    <w:rsid w:val="009C24BE"/>
    <w:rsid w:val="009C3B0E"/>
    <w:rsid w:val="009C5258"/>
    <w:rsid w:val="009D22E8"/>
    <w:rsid w:val="00A035CF"/>
    <w:rsid w:val="00A047BC"/>
    <w:rsid w:val="00A31722"/>
    <w:rsid w:val="00A47CF4"/>
    <w:rsid w:val="00A5037A"/>
    <w:rsid w:val="00A764A1"/>
    <w:rsid w:val="00A87C81"/>
    <w:rsid w:val="00A95A63"/>
    <w:rsid w:val="00AA5375"/>
    <w:rsid w:val="00AB474C"/>
    <w:rsid w:val="00AB4E2F"/>
    <w:rsid w:val="00AC0AAB"/>
    <w:rsid w:val="00AE14E5"/>
    <w:rsid w:val="00AF59AC"/>
    <w:rsid w:val="00AF6024"/>
    <w:rsid w:val="00AF6C1C"/>
    <w:rsid w:val="00B14C1C"/>
    <w:rsid w:val="00B14F83"/>
    <w:rsid w:val="00B34A9B"/>
    <w:rsid w:val="00B353D1"/>
    <w:rsid w:val="00B50B93"/>
    <w:rsid w:val="00B51520"/>
    <w:rsid w:val="00B65C68"/>
    <w:rsid w:val="00B77FCB"/>
    <w:rsid w:val="00B82619"/>
    <w:rsid w:val="00B86B32"/>
    <w:rsid w:val="00B940C4"/>
    <w:rsid w:val="00B95A91"/>
    <w:rsid w:val="00BA4B14"/>
    <w:rsid w:val="00BB6742"/>
    <w:rsid w:val="00BD29BC"/>
    <w:rsid w:val="00BE57FE"/>
    <w:rsid w:val="00BF46C4"/>
    <w:rsid w:val="00BF525A"/>
    <w:rsid w:val="00C06B3E"/>
    <w:rsid w:val="00C200FA"/>
    <w:rsid w:val="00C264BC"/>
    <w:rsid w:val="00C3003A"/>
    <w:rsid w:val="00C335A1"/>
    <w:rsid w:val="00C359B5"/>
    <w:rsid w:val="00C3750E"/>
    <w:rsid w:val="00C67531"/>
    <w:rsid w:val="00C72331"/>
    <w:rsid w:val="00C724A8"/>
    <w:rsid w:val="00C76083"/>
    <w:rsid w:val="00C83008"/>
    <w:rsid w:val="00C83521"/>
    <w:rsid w:val="00CB57BD"/>
    <w:rsid w:val="00CC1751"/>
    <w:rsid w:val="00CD767A"/>
    <w:rsid w:val="00CE021C"/>
    <w:rsid w:val="00CE2307"/>
    <w:rsid w:val="00CF3B89"/>
    <w:rsid w:val="00D04C63"/>
    <w:rsid w:val="00D116EE"/>
    <w:rsid w:val="00D24DE5"/>
    <w:rsid w:val="00D37541"/>
    <w:rsid w:val="00D548C7"/>
    <w:rsid w:val="00D570C3"/>
    <w:rsid w:val="00D57EB6"/>
    <w:rsid w:val="00D66B57"/>
    <w:rsid w:val="00D73B10"/>
    <w:rsid w:val="00D75B31"/>
    <w:rsid w:val="00D82FAC"/>
    <w:rsid w:val="00D862BD"/>
    <w:rsid w:val="00D864F2"/>
    <w:rsid w:val="00D94E9D"/>
    <w:rsid w:val="00DB5631"/>
    <w:rsid w:val="00DB6B05"/>
    <w:rsid w:val="00DC0A74"/>
    <w:rsid w:val="00DC11F5"/>
    <w:rsid w:val="00DD01D8"/>
    <w:rsid w:val="00DD7E77"/>
    <w:rsid w:val="00DE3B5D"/>
    <w:rsid w:val="00DE51D5"/>
    <w:rsid w:val="00DF1A65"/>
    <w:rsid w:val="00DF3951"/>
    <w:rsid w:val="00E114B8"/>
    <w:rsid w:val="00E44506"/>
    <w:rsid w:val="00E64224"/>
    <w:rsid w:val="00E64A23"/>
    <w:rsid w:val="00E7226A"/>
    <w:rsid w:val="00E80F41"/>
    <w:rsid w:val="00E859AA"/>
    <w:rsid w:val="00E91995"/>
    <w:rsid w:val="00E91E30"/>
    <w:rsid w:val="00E93AA7"/>
    <w:rsid w:val="00EA4AD4"/>
    <w:rsid w:val="00EB33B3"/>
    <w:rsid w:val="00EE134F"/>
    <w:rsid w:val="00EF5AD8"/>
    <w:rsid w:val="00EF6329"/>
    <w:rsid w:val="00EF6D54"/>
    <w:rsid w:val="00F04B33"/>
    <w:rsid w:val="00F12932"/>
    <w:rsid w:val="00F1475B"/>
    <w:rsid w:val="00F312FA"/>
    <w:rsid w:val="00F44476"/>
    <w:rsid w:val="00F4772E"/>
    <w:rsid w:val="00F53162"/>
    <w:rsid w:val="00F5700B"/>
    <w:rsid w:val="00F604AE"/>
    <w:rsid w:val="00F618AD"/>
    <w:rsid w:val="00F653F2"/>
    <w:rsid w:val="00F76BD0"/>
    <w:rsid w:val="00F86E83"/>
    <w:rsid w:val="00F902DB"/>
    <w:rsid w:val="00FB46A8"/>
    <w:rsid w:val="00FB519E"/>
    <w:rsid w:val="00FC6E19"/>
    <w:rsid w:val="00FD10EF"/>
    <w:rsid w:val="00FD2413"/>
    <w:rsid w:val="00FD3F50"/>
    <w:rsid w:val="00FE03FB"/>
    <w:rsid w:val="00FE4AB5"/>
    <w:rsid w:val="00FF18AF"/>
    <w:rsid w:val="00FF3FBA"/>
    <w:rsid w:val="00FF4F7A"/>
    <w:rsid w:val="00FF519C"/>
    <w:rsid w:val="00FF6329"/>
    <w:rsid w:val="00FF74DF"/>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2F7785"/>
  <w15:docId w15:val="{BAA9E694-CF85-4669-84BA-28C64F19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semiHidden/>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
    <w:uiPriority w:val="99"/>
    <w:locked/>
    <w:rsid w:val="00255FC9"/>
    <w:rPr>
      <w:rFonts w:cs="Times New Roman"/>
      <w:shd w:val="clear" w:color="auto" w:fill="FFFFFF"/>
    </w:rPr>
  </w:style>
  <w:style w:type="paragraph" w:customStyle="1" w:styleId="2">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link w:val="21"/>
    <w:uiPriority w:val="99"/>
    <w:locked/>
    <w:rsid w:val="00255FC9"/>
    <w:rPr>
      <w:rFonts w:cs="Times New Roman"/>
      <w:sz w:val="28"/>
      <w:szCs w:val="28"/>
      <w:shd w:val="clear" w:color="auto" w:fill="FFFFFF"/>
    </w:rPr>
  </w:style>
  <w:style w:type="paragraph" w:customStyle="1" w:styleId="21">
    <w:name w:val="Заголовок №2"/>
    <w:basedOn w:val="a"/>
    <w:link w:val="20"/>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2">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C83521"/>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C83521"/>
    <w:rPr>
      <w:rFonts w:cs="Times New Roman"/>
    </w:rPr>
  </w:style>
  <w:style w:type="character" w:styleId="ae">
    <w:name w:val="annotation reference"/>
    <w:uiPriority w:val="99"/>
    <w:semiHidden/>
    <w:rsid w:val="00FB46A8"/>
    <w:rPr>
      <w:rFonts w:cs="Times New Roman"/>
      <w:sz w:val="16"/>
      <w:szCs w:val="16"/>
    </w:rPr>
  </w:style>
  <w:style w:type="paragraph" w:styleId="af">
    <w:name w:val="annotation text"/>
    <w:basedOn w:val="a"/>
    <w:link w:val="af0"/>
    <w:uiPriority w:val="99"/>
    <w:semiHidden/>
    <w:rsid w:val="00FB46A8"/>
    <w:rPr>
      <w:sz w:val="20"/>
      <w:szCs w:val="20"/>
    </w:rPr>
  </w:style>
  <w:style w:type="character" w:customStyle="1" w:styleId="af0">
    <w:name w:val="Текст примечания Знак"/>
    <w:link w:val="af"/>
    <w:uiPriority w:val="99"/>
    <w:semiHidden/>
    <w:locked/>
    <w:rsid w:val="00FB46A8"/>
    <w:rPr>
      <w:rFonts w:cs="Times New Roman"/>
    </w:rPr>
  </w:style>
  <w:style w:type="paragraph" w:styleId="af1">
    <w:name w:val="annotation subject"/>
    <w:basedOn w:val="af"/>
    <w:next w:val="af"/>
    <w:link w:val="af2"/>
    <w:uiPriority w:val="99"/>
    <w:semiHidden/>
    <w:rsid w:val="00FB46A8"/>
    <w:rPr>
      <w:b/>
      <w:bCs/>
    </w:rPr>
  </w:style>
  <w:style w:type="character" w:customStyle="1" w:styleId="af2">
    <w:name w:val="Тема примечания Знак"/>
    <w:link w:val="af1"/>
    <w:uiPriority w:val="99"/>
    <w:semiHidden/>
    <w:locked/>
    <w:rsid w:val="00FB46A8"/>
    <w:rPr>
      <w:rFonts w:cs="Times New Roman"/>
      <w:b/>
      <w:bCs/>
    </w:rPr>
  </w:style>
  <w:style w:type="paragraph" w:customStyle="1" w:styleId="12">
    <w:name w:val="Абзац списка1"/>
    <w:basedOn w:val="a"/>
    <w:uiPriority w:val="99"/>
    <w:rsid w:val="001827BC"/>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uiPriority w:val="99"/>
    <w:rsid w:val="001827BC"/>
    <w:rPr>
      <w:rFonts w:cs="Times New Roman"/>
    </w:rPr>
  </w:style>
  <w:style w:type="paragraph" w:styleId="af3">
    <w:name w:val="Balloon Text"/>
    <w:basedOn w:val="a"/>
    <w:link w:val="af4"/>
    <w:uiPriority w:val="99"/>
    <w:semiHidden/>
    <w:rsid w:val="00600B4E"/>
    <w:rPr>
      <w:rFonts w:ascii="Tahoma" w:hAnsi="Tahoma" w:cs="Tahoma"/>
      <w:sz w:val="16"/>
      <w:szCs w:val="16"/>
    </w:rPr>
  </w:style>
  <w:style w:type="character" w:customStyle="1" w:styleId="af4">
    <w:name w:val="Текст выноски Знак"/>
    <w:link w:val="af3"/>
    <w:uiPriority w:val="99"/>
    <w:semiHidden/>
    <w:locked/>
    <w:rsid w:val="00600B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889085">
      <w:marLeft w:val="0"/>
      <w:marRight w:val="0"/>
      <w:marTop w:val="0"/>
      <w:marBottom w:val="0"/>
      <w:divBdr>
        <w:top w:val="none" w:sz="0" w:space="0" w:color="auto"/>
        <w:left w:val="none" w:sz="0" w:space="0" w:color="auto"/>
        <w:bottom w:val="none" w:sz="0" w:space="0" w:color="auto"/>
        <w:right w:val="none" w:sz="0" w:space="0" w:color="auto"/>
      </w:divBdr>
    </w:div>
    <w:div w:id="1178889086">
      <w:marLeft w:val="0"/>
      <w:marRight w:val="0"/>
      <w:marTop w:val="0"/>
      <w:marBottom w:val="0"/>
      <w:divBdr>
        <w:top w:val="none" w:sz="0" w:space="0" w:color="auto"/>
        <w:left w:val="none" w:sz="0" w:space="0" w:color="auto"/>
        <w:bottom w:val="none" w:sz="0" w:space="0" w:color="auto"/>
        <w:right w:val="none" w:sz="0" w:space="0" w:color="auto"/>
      </w:divBdr>
    </w:div>
    <w:div w:id="1178889087">
      <w:marLeft w:val="0"/>
      <w:marRight w:val="0"/>
      <w:marTop w:val="0"/>
      <w:marBottom w:val="0"/>
      <w:divBdr>
        <w:top w:val="none" w:sz="0" w:space="0" w:color="auto"/>
        <w:left w:val="none" w:sz="0" w:space="0" w:color="auto"/>
        <w:bottom w:val="none" w:sz="0" w:space="0" w:color="auto"/>
        <w:right w:val="none" w:sz="0" w:space="0" w:color="auto"/>
      </w:divBdr>
    </w:div>
    <w:div w:id="1178889088">
      <w:marLeft w:val="0"/>
      <w:marRight w:val="0"/>
      <w:marTop w:val="0"/>
      <w:marBottom w:val="0"/>
      <w:divBdr>
        <w:top w:val="none" w:sz="0" w:space="0" w:color="auto"/>
        <w:left w:val="none" w:sz="0" w:space="0" w:color="auto"/>
        <w:bottom w:val="none" w:sz="0" w:space="0" w:color="auto"/>
        <w:right w:val="none" w:sz="0" w:space="0" w:color="auto"/>
      </w:divBdr>
    </w:div>
    <w:div w:id="1178889089">
      <w:marLeft w:val="0"/>
      <w:marRight w:val="0"/>
      <w:marTop w:val="0"/>
      <w:marBottom w:val="0"/>
      <w:divBdr>
        <w:top w:val="none" w:sz="0" w:space="0" w:color="auto"/>
        <w:left w:val="none" w:sz="0" w:space="0" w:color="auto"/>
        <w:bottom w:val="none" w:sz="0" w:space="0" w:color="auto"/>
        <w:right w:val="none" w:sz="0" w:space="0" w:color="auto"/>
      </w:divBdr>
    </w:div>
    <w:div w:id="1178889090">
      <w:marLeft w:val="0"/>
      <w:marRight w:val="0"/>
      <w:marTop w:val="0"/>
      <w:marBottom w:val="0"/>
      <w:divBdr>
        <w:top w:val="none" w:sz="0" w:space="0" w:color="auto"/>
        <w:left w:val="none" w:sz="0" w:space="0" w:color="auto"/>
        <w:bottom w:val="none" w:sz="0" w:space="0" w:color="auto"/>
        <w:right w:val="none" w:sz="0" w:space="0" w:color="auto"/>
      </w:divBdr>
    </w:div>
    <w:div w:id="1178889091">
      <w:marLeft w:val="0"/>
      <w:marRight w:val="0"/>
      <w:marTop w:val="0"/>
      <w:marBottom w:val="0"/>
      <w:divBdr>
        <w:top w:val="none" w:sz="0" w:space="0" w:color="auto"/>
        <w:left w:val="none" w:sz="0" w:space="0" w:color="auto"/>
        <w:bottom w:val="none" w:sz="0" w:space="0" w:color="auto"/>
        <w:right w:val="none" w:sz="0" w:space="0" w:color="auto"/>
      </w:divBdr>
    </w:div>
    <w:div w:id="1178889092">
      <w:marLeft w:val="0"/>
      <w:marRight w:val="0"/>
      <w:marTop w:val="0"/>
      <w:marBottom w:val="0"/>
      <w:divBdr>
        <w:top w:val="none" w:sz="0" w:space="0" w:color="auto"/>
        <w:left w:val="none" w:sz="0" w:space="0" w:color="auto"/>
        <w:bottom w:val="none" w:sz="0" w:space="0" w:color="auto"/>
        <w:right w:val="none" w:sz="0" w:space="0" w:color="auto"/>
      </w:divBdr>
    </w:div>
    <w:div w:id="1178889093">
      <w:marLeft w:val="0"/>
      <w:marRight w:val="0"/>
      <w:marTop w:val="0"/>
      <w:marBottom w:val="0"/>
      <w:divBdr>
        <w:top w:val="none" w:sz="0" w:space="0" w:color="auto"/>
        <w:left w:val="none" w:sz="0" w:space="0" w:color="auto"/>
        <w:bottom w:val="none" w:sz="0" w:space="0" w:color="auto"/>
        <w:right w:val="none" w:sz="0" w:space="0" w:color="auto"/>
      </w:divBdr>
    </w:div>
    <w:div w:id="1178889094">
      <w:marLeft w:val="0"/>
      <w:marRight w:val="0"/>
      <w:marTop w:val="0"/>
      <w:marBottom w:val="0"/>
      <w:divBdr>
        <w:top w:val="none" w:sz="0" w:space="0" w:color="auto"/>
        <w:left w:val="none" w:sz="0" w:space="0" w:color="auto"/>
        <w:bottom w:val="none" w:sz="0" w:space="0" w:color="auto"/>
        <w:right w:val="none" w:sz="0" w:space="0" w:color="auto"/>
      </w:divBdr>
    </w:div>
    <w:div w:id="1178889095">
      <w:marLeft w:val="0"/>
      <w:marRight w:val="0"/>
      <w:marTop w:val="0"/>
      <w:marBottom w:val="0"/>
      <w:divBdr>
        <w:top w:val="none" w:sz="0" w:space="0" w:color="auto"/>
        <w:left w:val="none" w:sz="0" w:space="0" w:color="auto"/>
        <w:bottom w:val="none" w:sz="0" w:space="0" w:color="auto"/>
        <w:right w:val="none" w:sz="0" w:space="0" w:color="auto"/>
      </w:divBdr>
    </w:div>
    <w:div w:id="1178889096">
      <w:marLeft w:val="0"/>
      <w:marRight w:val="0"/>
      <w:marTop w:val="0"/>
      <w:marBottom w:val="0"/>
      <w:divBdr>
        <w:top w:val="none" w:sz="0" w:space="0" w:color="auto"/>
        <w:left w:val="none" w:sz="0" w:space="0" w:color="auto"/>
        <w:bottom w:val="none" w:sz="0" w:space="0" w:color="auto"/>
        <w:right w:val="none" w:sz="0" w:space="0" w:color="auto"/>
      </w:divBdr>
    </w:div>
    <w:div w:id="1178889097">
      <w:marLeft w:val="0"/>
      <w:marRight w:val="0"/>
      <w:marTop w:val="0"/>
      <w:marBottom w:val="0"/>
      <w:divBdr>
        <w:top w:val="none" w:sz="0" w:space="0" w:color="auto"/>
        <w:left w:val="none" w:sz="0" w:space="0" w:color="auto"/>
        <w:bottom w:val="none" w:sz="0" w:space="0" w:color="auto"/>
        <w:right w:val="none" w:sz="0" w:space="0" w:color="auto"/>
      </w:divBdr>
    </w:div>
    <w:div w:id="1178889098">
      <w:marLeft w:val="0"/>
      <w:marRight w:val="0"/>
      <w:marTop w:val="0"/>
      <w:marBottom w:val="0"/>
      <w:divBdr>
        <w:top w:val="none" w:sz="0" w:space="0" w:color="auto"/>
        <w:left w:val="none" w:sz="0" w:space="0" w:color="auto"/>
        <w:bottom w:val="none" w:sz="0" w:space="0" w:color="auto"/>
        <w:right w:val="none" w:sz="0" w:space="0" w:color="auto"/>
      </w:divBdr>
    </w:div>
    <w:div w:id="11788890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03.html" TargetMode="External"/><Relationship Id="rId13" Type="http://schemas.openxmlformats.org/officeDocument/2006/relationships/hyperlink" Target="http://www.iprbookshop.ru/102938.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86416.html" TargetMode="External"/><Relationship Id="rId12" Type="http://schemas.openxmlformats.org/officeDocument/2006/relationships/hyperlink" Target="https://doi.org/10.23682/95335" TargetMode="External"/><Relationship Id="rId17" Type="http://schemas.openxmlformats.org/officeDocument/2006/relationships/hyperlink" Target="http://www.iprbookshop.ru/95336.html" TargetMode="External"/><Relationship Id="rId2" Type="http://schemas.openxmlformats.org/officeDocument/2006/relationships/styles" Target="styles.xml"/><Relationship Id="rId16" Type="http://schemas.openxmlformats.org/officeDocument/2006/relationships/hyperlink" Target="http://www.iprbookshop.ru/6041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02682.html" TargetMode="External"/><Relationship Id="rId5" Type="http://schemas.openxmlformats.org/officeDocument/2006/relationships/footnotes" Target="footnotes.xml"/><Relationship Id="rId15" Type="http://schemas.openxmlformats.org/officeDocument/2006/relationships/hyperlink" Target="http://www.iprbookshop.ru/102976.html" TargetMode="External"/><Relationship Id="rId10" Type="http://schemas.openxmlformats.org/officeDocument/2006/relationships/hyperlink" Target="http://www.iprbookshop.ru/80707.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61081.html" TargetMode="External"/><Relationship Id="rId14" Type="http://schemas.openxmlformats.org/officeDocument/2006/relationships/hyperlink" Target="http://www.iprbookshop.ru/1029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10098</Words>
  <Characters>57563</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2016-04-02T11:23:00Z</cp:lastPrinted>
  <dcterms:created xsi:type="dcterms:W3CDTF">2021-05-05T14:50:00Z</dcterms:created>
  <dcterms:modified xsi:type="dcterms:W3CDTF">2025-03-13T06:05:00Z</dcterms:modified>
</cp:coreProperties>
</file>